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22" w:rsidRDefault="00D80329" w:rsidP="00B4584D">
      <w:pPr>
        <w:jc w:val="center"/>
        <w:rPr>
          <w:b/>
          <w:lang w:val="tt-RU"/>
        </w:rPr>
      </w:pPr>
      <w:r>
        <w:rPr>
          <w:b/>
          <w:lang w:val="tt-RU"/>
        </w:rPr>
        <w:t xml:space="preserve"> </w:t>
      </w:r>
    </w:p>
    <w:p w:rsidR="000E3874" w:rsidRDefault="000E3874" w:rsidP="00B4584D">
      <w:pPr>
        <w:jc w:val="center"/>
        <w:rPr>
          <w:b/>
          <w:lang w:val="tt-RU"/>
        </w:rPr>
      </w:pPr>
    </w:p>
    <w:p w:rsidR="005D0022" w:rsidRDefault="005D0022" w:rsidP="005D0022">
      <w:pPr>
        <w:jc w:val="center"/>
        <w:rPr>
          <w:b/>
          <w:sz w:val="28"/>
          <w:szCs w:val="28"/>
        </w:rPr>
      </w:pPr>
    </w:p>
    <w:p w:rsidR="000E3874" w:rsidRPr="005950E8" w:rsidRDefault="000E3874" w:rsidP="000E3874">
      <w:pPr>
        <w:tabs>
          <w:tab w:val="left" w:pos="2940"/>
        </w:tabs>
        <w:jc w:val="right"/>
        <w:rPr>
          <w:sz w:val="28"/>
          <w:szCs w:val="28"/>
        </w:rPr>
      </w:pPr>
      <w:r w:rsidRPr="005950E8">
        <w:rPr>
          <w:sz w:val="28"/>
          <w:szCs w:val="28"/>
        </w:rPr>
        <w:t xml:space="preserve">Муниципальное бюджетное общеобразовательное учреждение </w:t>
      </w:r>
    </w:p>
    <w:p w:rsidR="000E3874" w:rsidRPr="005950E8" w:rsidRDefault="000E3874" w:rsidP="000E3874">
      <w:pPr>
        <w:tabs>
          <w:tab w:val="left" w:pos="2940"/>
        </w:tabs>
        <w:jc w:val="right"/>
        <w:rPr>
          <w:sz w:val="28"/>
          <w:szCs w:val="28"/>
        </w:rPr>
      </w:pPr>
      <w:r w:rsidRPr="005950E8">
        <w:rPr>
          <w:sz w:val="28"/>
          <w:szCs w:val="28"/>
        </w:rPr>
        <w:t>«Новокашировская средняя общеобразовательная школа»</w:t>
      </w:r>
    </w:p>
    <w:p w:rsidR="000E3874" w:rsidRPr="005950E8" w:rsidRDefault="000E3874" w:rsidP="000E3874">
      <w:pPr>
        <w:tabs>
          <w:tab w:val="left" w:pos="2940"/>
        </w:tabs>
        <w:jc w:val="right"/>
        <w:rPr>
          <w:sz w:val="28"/>
          <w:szCs w:val="28"/>
        </w:rPr>
      </w:pPr>
      <w:r w:rsidRPr="005950E8">
        <w:rPr>
          <w:sz w:val="28"/>
          <w:szCs w:val="28"/>
        </w:rPr>
        <w:t xml:space="preserve"> Альметьевского муниципального района Республики Татарстан</w:t>
      </w:r>
    </w:p>
    <w:p w:rsidR="000E3874" w:rsidRPr="005950E8" w:rsidRDefault="000E3874" w:rsidP="000E3874">
      <w:pPr>
        <w:tabs>
          <w:tab w:val="left" w:pos="2940"/>
        </w:tabs>
        <w:jc w:val="right"/>
        <w:rPr>
          <w:sz w:val="28"/>
          <w:szCs w:val="28"/>
        </w:rPr>
      </w:pPr>
      <w:r w:rsidRPr="005950E8">
        <w:rPr>
          <w:sz w:val="28"/>
          <w:szCs w:val="28"/>
        </w:rPr>
        <w:t>«Принято»</w:t>
      </w:r>
    </w:p>
    <w:p w:rsidR="000E3874" w:rsidRPr="005950E8" w:rsidRDefault="000E3874" w:rsidP="000E3874">
      <w:pPr>
        <w:tabs>
          <w:tab w:val="left" w:pos="2940"/>
        </w:tabs>
        <w:jc w:val="right"/>
        <w:rPr>
          <w:sz w:val="28"/>
          <w:szCs w:val="28"/>
        </w:rPr>
      </w:pPr>
      <w:r w:rsidRPr="005950E8">
        <w:rPr>
          <w:sz w:val="28"/>
          <w:szCs w:val="28"/>
        </w:rPr>
        <w:t>Педагогическим советом</w:t>
      </w:r>
    </w:p>
    <w:p w:rsidR="000E3874" w:rsidRPr="005950E8" w:rsidRDefault="000E3874" w:rsidP="000E3874">
      <w:pPr>
        <w:tabs>
          <w:tab w:val="left" w:pos="2940"/>
        </w:tabs>
        <w:jc w:val="right"/>
        <w:rPr>
          <w:sz w:val="28"/>
          <w:szCs w:val="28"/>
        </w:rPr>
      </w:pPr>
      <w:r w:rsidRPr="005950E8">
        <w:rPr>
          <w:sz w:val="28"/>
          <w:szCs w:val="28"/>
        </w:rPr>
        <w:t xml:space="preserve">                                                 </w:t>
      </w:r>
      <w:r w:rsidR="00297C72">
        <w:rPr>
          <w:sz w:val="28"/>
          <w:szCs w:val="28"/>
        </w:rPr>
        <w:t xml:space="preserve">     протокол от __________ 20</w:t>
      </w:r>
      <w:r w:rsidR="00297C72" w:rsidRPr="00297C72">
        <w:rPr>
          <w:sz w:val="28"/>
          <w:szCs w:val="28"/>
        </w:rPr>
        <w:t>20</w:t>
      </w:r>
      <w:r w:rsidRPr="005950E8">
        <w:rPr>
          <w:sz w:val="28"/>
          <w:szCs w:val="28"/>
        </w:rPr>
        <w:t>г.№ __</w:t>
      </w:r>
    </w:p>
    <w:p w:rsidR="000E3874" w:rsidRPr="005950E8" w:rsidRDefault="000E3874" w:rsidP="000E3874">
      <w:pPr>
        <w:tabs>
          <w:tab w:val="left" w:pos="2940"/>
        </w:tabs>
        <w:jc w:val="right"/>
        <w:rPr>
          <w:sz w:val="28"/>
          <w:szCs w:val="28"/>
        </w:rPr>
      </w:pPr>
      <w:r w:rsidRPr="005950E8">
        <w:rPr>
          <w:sz w:val="28"/>
          <w:szCs w:val="28"/>
        </w:rPr>
        <w:t xml:space="preserve">                                                                </w:t>
      </w:r>
      <w:r w:rsidR="00297C72">
        <w:rPr>
          <w:sz w:val="28"/>
          <w:szCs w:val="28"/>
        </w:rPr>
        <w:t xml:space="preserve"> Введено приказом от ___ ___20</w:t>
      </w:r>
      <w:r w:rsidR="00297C72" w:rsidRPr="00572008">
        <w:rPr>
          <w:sz w:val="28"/>
          <w:szCs w:val="28"/>
        </w:rPr>
        <w:t>20</w:t>
      </w:r>
      <w:r w:rsidRPr="005950E8">
        <w:rPr>
          <w:sz w:val="28"/>
          <w:szCs w:val="28"/>
        </w:rPr>
        <w:t>г. № __</w:t>
      </w:r>
    </w:p>
    <w:p w:rsidR="000E3874" w:rsidRPr="005950E8" w:rsidRDefault="000E3874" w:rsidP="000E3874">
      <w:pPr>
        <w:tabs>
          <w:tab w:val="left" w:pos="2940"/>
        </w:tabs>
        <w:jc w:val="right"/>
        <w:rPr>
          <w:sz w:val="28"/>
          <w:szCs w:val="28"/>
        </w:rPr>
      </w:pPr>
      <w:r w:rsidRPr="005950E8">
        <w:rPr>
          <w:sz w:val="28"/>
          <w:szCs w:val="28"/>
        </w:rPr>
        <w:t xml:space="preserve">                                                                 Директор МБОУ «НовокашировскаяСОШ»</w:t>
      </w:r>
    </w:p>
    <w:p w:rsidR="000E3874" w:rsidRPr="005950E8" w:rsidRDefault="000E3874" w:rsidP="000E3874">
      <w:pPr>
        <w:tabs>
          <w:tab w:val="left" w:pos="2940"/>
        </w:tabs>
        <w:jc w:val="right"/>
        <w:rPr>
          <w:sz w:val="28"/>
          <w:szCs w:val="28"/>
        </w:rPr>
      </w:pPr>
      <w:r w:rsidRPr="005950E8">
        <w:rPr>
          <w:sz w:val="28"/>
          <w:szCs w:val="28"/>
        </w:rPr>
        <w:t>___________   Л.Р.Ризатдинова</w:t>
      </w:r>
    </w:p>
    <w:p w:rsidR="000E3874" w:rsidRPr="005950E8" w:rsidRDefault="000E3874" w:rsidP="000E3874">
      <w:pPr>
        <w:tabs>
          <w:tab w:val="left" w:pos="2940"/>
        </w:tabs>
        <w:jc w:val="center"/>
        <w:rPr>
          <w:sz w:val="28"/>
          <w:szCs w:val="28"/>
        </w:rPr>
      </w:pPr>
    </w:p>
    <w:p w:rsidR="000E3874" w:rsidRPr="005950E8" w:rsidRDefault="000E3874" w:rsidP="000E3874">
      <w:pPr>
        <w:tabs>
          <w:tab w:val="left" w:pos="2940"/>
        </w:tabs>
        <w:jc w:val="center"/>
        <w:rPr>
          <w:sz w:val="28"/>
          <w:szCs w:val="28"/>
        </w:rPr>
      </w:pPr>
      <w:r w:rsidRPr="005950E8">
        <w:rPr>
          <w:sz w:val="28"/>
          <w:szCs w:val="28"/>
        </w:rPr>
        <w:t>Рабочая программа</w:t>
      </w:r>
    </w:p>
    <w:p w:rsidR="000E3874" w:rsidRPr="005950E8" w:rsidRDefault="000E3874" w:rsidP="000E3874">
      <w:pPr>
        <w:tabs>
          <w:tab w:val="left" w:pos="2940"/>
        </w:tabs>
        <w:jc w:val="center"/>
        <w:rPr>
          <w:sz w:val="28"/>
          <w:szCs w:val="28"/>
        </w:rPr>
      </w:pPr>
      <w:r w:rsidRPr="005950E8">
        <w:rPr>
          <w:sz w:val="28"/>
          <w:szCs w:val="28"/>
        </w:rPr>
        <w:t xml:space="preserve">     по предмету </w:t>
      </w:r>
      <w:r>
        <w:rPr>
          <w:sz w:val="28"/>
          <w:szCs w:val="28"/>
          <w:u w:val="single"/>
        </w:rPr>
        <w:t>родной (татарский) язык</w:t>
      </w:r>
      <w:r>
        <w:rPr>
          <w:sz w:val="28"/>
          <w:szCs w:val="28"/>
        </w:rPr>
        <w:t xml:space="preserve"> для 7</w:t>
      </w:r>
      <w:r w:rsidRPr="005950E8">
        <w:rPr>
          <w:sz w:val="28"/>
          <w:szCs w:val="28"/>
        </w:rPr>
        <w:t xml:space="preserve"> класса (</w:t>
      </w:r>
      <w:r>
        <w:rPr>
          <w:sz w:val="28"/>
          <w:szCs w:val="28"/>
        </w:rPr>
        <w:t>2</w:t>
      </w:r>
      <w:r w:rsidRPr="005950E8">
        <w:rPr>
          <w:sz w:val="28"/>
          <w:szCs w:val="28"/>
        </w:rPr>
        <w:t xml:space="preserve"> раза в неделю,</w:t>
      </w:r>
      <w:r>
        <w:rPr>
          <w:sz w:val="28"/>
          <w:szCs w:val="28"/>
        </w:rPr>
        <w:t>70</w:t>
      </w:r>
      <w:r w:rsidRPr="005950E8">
        <w:rPr>
          <w:sz w:val="28"/>
          <w:szCs w:val="28"/>
        </w:rPr>
        <w:t xml:space="preserve"> раз в год)</w:t>
      </w:r>
    </w:p>
    <w:p w:rsidR="000E3874" w:rsidRPr="005950E8" w:rsidRDefault="000E3874" w:rsidP="000E3874">
      <w:pPr>
        <w:tabs>
          <w:tab w:val="left" w:pos="2940"/>
        </w:tabs>
        <w:jc w:val="center"/>
        <w:rPr>
          <w:sz w:val="28"/>
          <w:szCs w:val="28"/>
        </w:rPr>
      </w:pPr>
      <w:r w:rsidRPr="005950E8">
        <w:rPr>
          <w:sz w:val="28"/>
          <w:szCs w:val="28"/>
        </w:rPr>
        <w:t>Составитель</w:t>
      </w:r>
      <w:proofErr w:type="gramStart"/>
      <w:r w:rsidRPr="005950E8">
        <w:rPr>
          <w:sz w:val="28"/>
          <w:szCs w:val="28"/>
        </w:rPr>
        <w:t>:</w:t>
      </w:r>
      <w:r w:rsidR="001769ED">
        <w:rPr>
          <w:sz w:val="28"/>
          <w:szCs w:val="28"/>
          <w:lang w:val="tt-RU"/>
        </w:rPr>
        <w:t>С</w:t>
      </w:r>
      <w:proofErr w:type="gramEnd"/>
      <w:r w:rsidR="001769ED">
        <w:rPr>
          <w:sz w:val="28"/>
          <w:szCs w:val="28"/>
          <w:lang w:val="tt-RU"/>
        </w:rPr>
        <w:t>ултанова Гузель Фаизовна</w:t>
      </w:r>
      <w:r w:rsidRPr="005950E8">
        <w:rPr>
          <w:sz w:val="28"/>
          <w:szCs w:val="28"/>
        </w:rPr>
        <w:t xml:space="preserve">, учитель </w:t>
      </w:r>
      <w:r>
        <w:rPr>
          <w:sz w:val="28"/>
          <w:szCs w:val="28"/>
        </w:rPr>
        <w:t>родного языка и литературы</w:t>
      </w:r>
    </w:p>
    <w:p w:rsidR="000E3874" w:rsidRPr="005950E8" w:rsidRDefault="000E3874" w:rsidP="000E3874">
      <w:pPr>
        <w:tabs>
          <w:tab w:val="left" w:pos="2940"/>
        </w:tabs>
        <w:rPr>
          <w:sz w:val="28"/>
          <w:szCs w:val="28"/>
        </w:rPr>
      </w:pPr>
    </w:p>
    <w:p w:rsidR="000E3874" w:rsidRPr="005950E8" w:rsidRDefault="000E3874" w:rsidP="000E3874">
      <w:pPr>
        <w:tabs>
          <w:tab w:val="left" w:pos="2940"/>
        </w:tabs>
        <w:rPr>
          <w:sz w:val="28"/>
          <w:szCs w:val="28"/>
        </w:rPr>
      </w:pPr>
    </w:p>
    <w:p w:rsidR="000E3874" w:rsidRPr="005950E8" w:rsidRDefault="000E3874" w:rsidP="000E3874">
      <w:pPr>
        <w:tabs>
          <w:tab w:val="left" w:pos="2940"/>
        </w:tabs>
        <w:rPr>
          <w:sz w:val="28"/>
          <w:szCs w:val="28"/>
        </w:rPr>
      </w:pPr>
    </w:p>
    <w:p w:rsidR="000E3874" w:rsidRPr="005950E8" w:rsidRDefault="000E3874" w:rsidP="000E3874">
      <w:pPr>
        <w:tabs>
          <w:tab w:val="left" w:pos="2940"/>
        </w:tabs>
        <w:rPr>
          <w:sz w:val="28"/>
          <w:szCs w:val="28"/>
        </w:rPr>
      </w:pPr>
    </w:p>
    <w:p w:rsidR="000E3874" w:rsidRPr="005950E8" w:rsidRDefault="000E3874" w:rsidP="000E3874">
      <w:pPr>
        <w:tabs>
          <w:tab w:val="left" w:pos="2940"/>
        </w:tabs>
        <w:rPr>
          <w:sz w:val="28"/>
          <w:szCs w:val="28"/>
        </w:rPr>
      </w:pPr>
    </w:p>
    <w:p w:rsidR="000E3874" w:rsidRPr="005950E8" w:rsidRDefault="000E3874" w:rsidP="000E3874">
      <w:pPr>
        <w:tabs>
          <w:tab w:val="left" w:pos="2940"/>
        </w:tabs>
        <w:rPr>
          <w:sz w:val="28"/>
          <w:szCs w:val="28"/>
        </w:rPr>
      </w:pPr>
      <w:r w:rsidRPr="005950E8">
        <w:rPr>
          <w:sz w:val="28"/>
          <w:szCs w:val="28"/>
        </w:rPr>
        <w:t>«Согласовано»</w:t>
      </w:r>
    </w:p>
    <w:p w:rsidR="000E3874" w:rsidRPr="005950E8" w:rsidRDefault="000E3874" w:rsidP="000E3874">
      <w:pPr>
        <w:tabs>
          <w:tab w:val="left" w:pos="2940"/>
        </w:tabs>
        <w:rPr>
          <w:sz w:val="28"/>
          <w:szCs w:val="28"/>
        </w:rPr>
      </w:pPr>
      <w:r w:rsidRPr="005950E8">
        <w:rPr>
          <w:sz w:val="28"/>
          <w:szCs w:val="28"/>
        </w:rPr>
        <w:t xml:space="preserve">Заместитель директора________ </w:t>
      </w:r>
      <w:r w:rsidRPr="005950E8">
        <w:rPr>
          <w:sz w:val="28"/>
          <w:szCs w:val="28"/>
          <w:u w:val="single"/>
        </w:rPr>
        <w:t>Насыбуллина Л.Г</w:t>
      </w:r>
      <w:r w:rsidR="001769ED">
        <w:rPr>
          <w:sz w:val="28"/>
          <w:szCs w:val="28"/>
        </w:rPr>
        <w:t>. от ____ 20</w:t>
      </w:r>
      <w:r w:rsidR="001769ED">
        <w:rPr>
          <w:sz w:val="28"/>
          <w:szCs w:val="28"/>
          <w:lang w:val="tt-RU"/>
        </w:rPr>
        <w:t>20</w:t>
      </w:r>
      <w:r w:rsidRPr="005950E8">
        <w:rPr>
          <w:sz w:val="28"/>
          <w:szCs w:val="28"/>
        </w:rPr>
        <w:t xml:space="preserve"> г.</w:t>
      </w:r>
    </w:p>
    <w:p w:rsidR="000E3874" w:rsidRPr="005950E8" w:rsidRDefault="000E3874" w:rsidP="000E3874">
      <w:pPr>
        <w:tabs>
          <w:tab w:val="left" w:pos="2940"/>
        </w:tabs>
        <w:rPr>
          <w:sz w:val="28"/>
          <w:szCs w:val="28"/>
        </w:rPr>
      </w:pPr>
      <w:r w:rsidRPr="005950E8">
        <w:rPr>
          <w:sz w:val="28"/>
          <w:szCs w:val="28"/>
        </w:rPr>
        <w:t xml:space="preserve">                                          Подпись     Ф.И.О.</w:t>
      </w:r>
    </w:p>
    <w:p w:rsidR="000E3874" w:rsidRPr="005950E8" w:rsidRDefault="000E3874" w:rsidP="000E3874">
      <w:pPr>
        <w:tabs>
          <w:tab w:val="left" w:pos="2940"/>
        </w:tabs>
        <w:rPr>
          <w:sz w:val="28"/>
          <w:szCs w:val="28"/>
        </w:rPr>
      </w:pPr>
      <w:r w:rsidRPr="005950E8">
        <w:rPr>
          <w:sz w:val="28"/>
          <w:szCs w:val="28"/>
        </w:rPr>
        <w:t xml:space="preserve"> «Рассмотрено»</w:t>
      </w:r>
    </w:p>
    <w:p w:rsidR="000E3874" w:rsidRPr="005950E8" w:rsidRDefault="000E3874" w:rsidP="000E3874">
      <w:pPr>
        <w:tabs>
          <w:tab w:val="left" w:pos="2940"/>
        </w:tabs>
        <w:rPr>
          <w:sz w:val="28"/>
          <w:szCs w:val="28"/>
        </w:rPr>
      </w:pPr>
      <w:r w:rsidRPr="005950E8">
        <w:rPr>
          <w:sz w:val="28"/>
          <w:szCs w:val="28"/>
        </w:rPr>
        <w:t>На заседа</w:t>
      </w:r>
      <w:r w:rsidR="00D7638C">
        <w:rPr>
          <w:sz w:val="28"/>
          <w:szCs w:val="28"/>
        </w:rPr>
        <w:t>нии ШМО, протокол от 28.08. 2020</w:t>
      </w:r>
      <w:r w:rsidRPr="005950E8">
        <w:rPr>
          <w:sz w:val="28"/>
          <w:szCs w:val="28"/>
        </w:rPr>
        <w:t xml:space="preserve"> г. № 1</w:t>
      </w:r>
    </w:p>
    <w:p w:rsidR="000E3874" w:rsidRPr="005950E8" w:rsidRDefault="000E3874" w:rsidP="000E3874">
      <w:pPr>
        <w:tabs>
          <w:tab w:val="left" w:pos="2940"/>
        </w:tabs>
        <w:rPr>
          <w:sz w:val="28"/>
          <w:szCs w:val="28"/>
        </w:rPr>
      </w:pPr>
      <w:r w:rsidRPr="005950E8">
        <w:rPr>
          <w:sz w:val="28"/>
          <w:szCs w:val="28"/>
        </w:rPr>
        <w:t xml:space="preserve">Руководитель ШМО ________ </w:t>
      </w:r>
      <w:r>
        <w:rPr>
          <w:sz w:val="28"/>
          <w:szCs w:val="28"/>
          <w:u w:val="single"/>
        </w:rPr>
        <w:t>Валеева Г</w:t>
      </w:r>
      <w:r w:rsidRPr="005950E8">
        <w:rPr>
          <w:sz w:val="28"/>
          <w:szCs w:val="28"/>
          <w:u w:val="single"/>
        </w:rPr>
        <w:t>.</w:t>
      </w:r>
      <w:r>
        <w:rPr>
          <w:sz w:val="28"/>
          <w:szCs w:val="28"/>
          <w:u w:val="single"/>
        </w:rPr>
        <w:t>Г.</w:t>
      </w:r>
      <w:r w:rsidR="001769ED">
        <w:rPr>
          <w:sz w:val="28"/>
          <w:szCs w:val="28"/>
        </w:rPr>
        <w:t xml:space="preserve"> от _____.20</w:t>
      </w:r>
      <w:r w:rsidR="001769ED">
        <w:rPr>
          <w:sz w:val="28"/>
          <w:szCs w:val="28"/>
          <w:lang w:val="tt-RU"/>
        </w:rPr>
        <w:t>20</w:t>
      </w:r>
      <w:r w:rsidRPr="005950E8">
        <w:rPr>
          <w:sz w:val="28"/>
          <w:szCs w:val="28"/>
        </w:rPr>
        <w:t xml:space="preserve"> г. </w:t>
      </w:r>
    </w:p>
    <w:p w:rsidR="000E3874" w:rsidRPr="005950E8" w:rsidRDefault="000E3874" w:rsidP="000E3874">
      <w:pPr>
        <w:tabs>
          <w:tab w:val="left" w:pos="2940"/>
        </w:tabs>
        <w:rPr>
          <w:sz w:val="28"/>
          <w:szCs w:val="28"/>
        </w:rPr>
      </w:pPr>
      <w:r w:rsidRPr="005950E8">
        <w:rPr>
          <w:sz w:val="28"/>
          <w:szCs w:val="28"/>
        </w:rPr>
        <w:t xml:space="preserve">                                     Подпись     Ф.И.О.</w:t>
      </w:r>
    </w:p>
    <w:p w:rsidR="000E3874" w:rsidRDefault="000E3874" w:rsidP="000E3874">
      <w:pPr>
        <w:tabs>
          <w:tab w:val="left" w:pos="2940"/>
        </w:tabs>
        <w:spacing w:after="200" w:line="276" w:lineRule="auto"/>
        <w:jc w:val="center"/>
        <w:rPr>
          <w:sz w:val="28"/>
          <w:szCs w:val="28"/>
          <w:lang w:val="tt-RU"/>
        </w:rPr>
      </w:pPr>
    </w:p>
    <w:p w:rsidR="001769ED" w:rsidRDefault="001769ED" w:rsidP="000E3874">
      <w:pPr>
        <w:tabs>
          <w:tab w:val="left" w:pos="2940"/>
        </w:tabs>
        <w:spacing w:after="200" w:line="276" w:lineRule="auto"/>
        <w:jc w:val="center"/>
        <w:rPr>
          <w:sz w:val="28"/>
          <w:szCs w:val="28"/>
          <w:lang w:val="tt-RU"/>
        </w:rPr>
      </w:pPr>
    </w:p>
    <w:p w:rsidR="001769ED" w:rsidRDefault="001769ED" w:rsidP="000E3874">
      <w:pPr>
        <w:tabs>
          <w:tab w:val="left" w:pos="2940"/>
        </w:tabs>
        <w:spacing w:after="200" w:line="276" w:lineRule="auto"/>
        <w:jc w:val="center"/>
        <w:rPr>
          <w:sz w:val="28"/>
          <w:szCs w:val="28"/>
          <w:lang w:val="tt-RU"/>
        </w:rPr>
      </w:pPr>
    </w:p>
    <w:p w:rsidR="001769ED" w:rsidRDefault="001769ED" w:rsidP="000E3874">
      <w:pPr>
        <w:tabs>
          <w:tab w:val="left" w:pos="2940"/>
        </w:tabs>
        <w:spacing w:after="200" w:line="276" w:lineRule="auto"/>
        <w:jc w:val="center"/>
        <w:rPr>
          <w:sz w:val="28"/>
          <w:szCs w:val="28"/>
          <w:lang w:val="tt-RU"/>
        </w:rPr>
      </w:pPr>
    </w:p>
    <w:p w:rsidR="001769ED" w:rsidRDefault="001769ED" w:rsidP="000E3874">
      <w:pPr>
        <w:tabs>
          <w:tab w:val="left" w:pos="2940"/>
        </w:tabs>
        <w:spacing w:after="200" w:line="276" w:lineRule="auto"/>
        <w:jc w:val="center"/>
        <w:rPr>
          <w:sz w:val="28"/>
          <w:szCs w:val="28"/>
          <w:lang w:val="tt-RU"/>
        </w:rPr>
      </w:pPr>
    </w:p>
    <w:p w:rsidR="001769ED" w:rsidRPr="001769ED" w:rsidRDefault="001769ED" w:rsidP="000E3874">
      <w:pPr>
        <w:tabs>
          <w:tab w:val="left" w:pos="2940"/>
        </w:tabs>
        <w:spacing w:after="200" w:line="276" w:lineRule="auto"/>
        <w:jc w:val="center"/>
        <w:rPr>
          <w:sz w:val="28"/>
          <w:szCs w:val="28"/>
          <w:lang w:val="tt-RU"/>
        </w:rPr>
      </w:pPr>
    </w:p>
    <w:p w:rsidR="000E3874" w:rsidRPr="005950E8" w:rsidRDefault="001769ED" w:rsidP="000E3874">
      <w:pPr>
        <w:tabs>
          <w:tab w:val="left" w:pos="2940"/>
        </w:tabs>
        <w:spacing w:after="200" w:line="276" w:lineRule="auto"/>
        <w:jc w:val="center"/>
        <w:rPr>
          <w:sz w:val="28"/>
          <w:szCs w:val="28"/>
        </w:rPr>
      </w:pPr>
      <w:bookmarkStart w:id="0" w:name="_GoBack"/>
      <w:bookmarkEnd w:id="0"/>
      <w:r>
        <w:rPr>
          <w:sz w:val="28"/>
          <w:szCs w:val="28"/>
        </w:rPr>
        <w:t>20</w:t>
      </w:r>
      <w:r>
        <w:rPr>
          <w:sz w:val="28"/>
          <w:szCs w:val="28"/>
          <w:lang w:val="tt-RU"/>
        </w:rPr>
        <w:t>20</w:t>
      </w:r>
      <w:r w:rsidR="000E3874" w:rsidRPr="005950E8">
        <w:rPr>
          <w:sz w:val="28"/>
          <w:szCs w:val="28"/>
        </w:rPr>
        <w:t xml:space="preserve"> г.</w:t>
      </w:r>
    </w:p>
    <w:p w:rsidR="000E3874" w:rsidRDefault="000E3874" w:rsidP="001769ED">
      <w:pPr>
        <w:tabs>
          <w:tab w:val="left" w:pos="4113"/>
        </w:tabs>
        <w:spacing w:line="360" w:lineRule="auto"/>
        <w:rPr>
          <w:rFonts w:eastAsia="Calibri"/>
          <w:sz w:val="28"/>
          <w:szCs w:val="28"/>
          <w:lang w:val="tt-RU" w:eastAsia="en-US"/>
        </w:rPr>
      </w:pPr>
    </w:p>
    <w:p w:rsidR="000E3874" w:rsidRPr="005F1DE5" w:rsidRDefault="000E3874" w:rsidP="000E3874">
      <w:pPr>
        <w:tabs>
          <w:tab w:val="left" w:pos="4113"/>
        </w:tabs>
        <w:spacing w:line="360" w:lineRule="auto"/>
        <w:jc w:val="center"/>
        <w:rPr>
          <w:b/>
          <w:sz w:val="28"/>
          <w:szCs w:val="28"/>
          <w:lang w:val="tt-RU"/>
        </w:rPr>
      </w:pPr>
      <w:r w:rsidRPr="005F1DE5">
        <w:rPr>
          <w:b/>
          <w:sz w:val="28"/>
          <w:szCs w:val="28"/>
          <w:lang w:val="tt-RU"/>
        </w:rPr>
        <w:lastRenderedPageBreak/>
        <w:t>ПЛАНИРУЕМЫЕ РЕЗУЛЬТАТЫ ИЗУЧЕНИЯ УЧЕБНОГО</w:t>
      </w:r>
      <w:r>
        <w:rPr>
          <w:b/>
          <w:sz w:val="28"/>
          <w:szCs w:val="28"/>
          <w:lang w:val="tt-RU"/>
        </w:rPr>
        <w:t xml:space="preserve"> </w:t>
      </w:r>
      <w:r w:rsidRPr="005F1DE5">
        <w:rPr>
          <w:b/>
          <w:sz w:val="28"/>
          <w:szCs w:val="28"/>
          <w:lang w:val="tt-RU"/>
        </w:rPr>
        <w:t>ПРЕДМЕТА</w:t>
      </w:r>
    </w:p>
    <w:p w:rsidR="000E3874" w:rsidRPr="005F1DE5" w:rsidRDefault="000E3874" w:rsidP="000E3874">
      <w:pPr>
        <w:tabs>
          <w:tab w:val="left" w:pos="4113"/>
        </w:tabs>
        <w:spacing w:line="360" w:lineRule="auto"/>
        <w:rPr>
          <w:b/>
          <w:sz w:val="28"/>
          <w:szCs w:val="28"/>
          <w:lang w:val="tt-RU"/>
        </w:rPr>
      </w:pPr>
      <w:r w:rsidRPr="005F1DE5">
        <w:rPr>
          <w:b/>
          <w:sz w:val="28"/>
          <w:szCs w:val="28"/>
          <w:lang w:val="tt-RU"/>
        </w:rPr>
        <w:t>1) Личностные результаты:</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понимание татарского языка как одной из основных национальнокультурн</w:t>
      </w:r>
      <w:r>
        <w:rPr>
          <w:sz w:val="28"/>
          <w:szCs w:val="28"/>
          <w:lang w:val="tt-RU"/>
        </w:rPr>
        <w:t xml:space="preserve">ых ценностей татарского народа, определяющей роли родного </w:t>
      </w:r>
      <w:r w:rsidRPr="005F1DE5">
        <w:rPr>
          <w:sz w:val="28"/>
          <w:szCs w:val="28"/>
          <w:lang w:val="tt-RU"/>
        </w:rPr>
        <w:t>языка в развитии интеллектуал</w:t>
      </w:r>
      <w:r>
        <w:rPr>
          <w:sz w:val="28"/>
          <w:szCs w:val="28"/>
          <w:lang w:val="tt-RU"/>
        </w:rPr>
        <w:t xml:space="preserve">ьных, творческих способностей и </w:t>
      </w:r>
      <w:r w:rsidRPr="005F1DE5">
        <w:rPr>
          <w:sz w:val="28"/>
          <w:szCs w:val="28"/>
          <w:lang w:val="tt-RU"/>
        </w:rPr>
        <w:t>моральных качеств личности; ег</w:t>
      </w:r>
      <w:r>
        <w:rPr>
          <w:sz w:val="28"/>
          <w:szCs w:val="28"/>
          <w:lang w:val="tt-RU"/>
        </w:rPr>
        <w:t xml:space="preserve">о значения в процессе получения </w:t>
      </w:r>
      <w:r w:rsidRPr="005F1DE5">
        <w:rPr>
          <w:sz w:val="28"/>
          <w:szCs w:val="28"/>
          <w:lang w:val="tt-RU"/>
        </w:rPr>
        <w:t>школьного образования;</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осознание эстетической ценности</w:t>
      </w:r>
      <w:r>
        <w:rPr>
          <w:sz w:val="28"/>
          <w:szCs w:val="28"/>
          <w:lang w:val="tt-RU"/>
        </w:rPr>
        <w:t xml:space="preserve"> татарского языка; уважительное </w:t>
      </w:r>
      <w:r w:rsidRPr="005F1DE5">
        <w:rPr>
          <w:sz w:val="28"/>
          <w:szCs w:val="28"/>
          <w:lang w:val="tt-RU"/>
        </w:rPr>
        <w:t>отношение к р</w:t>
      </w:r>
      <w:r>
        <w:rPr>
          <w:sz w:val="28"/>
          <w:szCs w:val="28"/>
          <w:lang w:val="tt-RU"/>
        </w:rPr>
        <w:t xml:space="preserve">одному языку, гордость за него; потребность сохранить </w:t>
      </w:r>
      <w:r w:rsidRPr="005F1DE5">
        <w:rPr>
          <w:sz w:val="28"/>
          <w:szCs w:val="28"/>
          <w:lang w:val="tt-RU"/>
        </w:rPr>
        <w:t>чистоту татарского языка как</w:t>
      </w:r>
      <w:r>
        <w:rPr>
          <w:sz w:val="28"/>
          <w:szCs w:val="28"/>
          <w:lang w:val="tt-RU"/>
        </w:rPr>
        <w:t xml:space="preserve"> явления национальной культуры; стремление к речевому </w:t>
      </w:r>
      <w:r w:rsidRPr="005F1DE5">
        <w:rPr>
          <w:sz w:val="28"/>
          <w:szCs w:val="28"/>
          <w:lang w:val="tt-RU"/>
        </w:rPr>
        <w:t>самосовершенствованию;</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достаточный объем словарного за</w:t>
      </w:r>
      <w:r>
        <w:rPr>
          <w:sz w:val="28"/>
          <w:szCs w:val="28"/>
          <w:lang w:val="tt-RU"/>
        </w:rPr>
        <w:t xml:space="preserve">паса и усвоенных грамматических </w:t>
      </w:r>
      <w:r w:rsidRPr="005F1DE5">
        <w:rPr>
          <w:sz w:val="28"/>
          <w:szCs w:val="28"/>
          <w:lang w:val="tt-RU"/>
        </w:rPr>
        <w:t>средств для свободного выраж</w:t>
      </w:r>
      <w:r>
        <w:rPr>
          <w:sz w:val="28"/>
          <w:szCs w:val="28"/>
          <w:lang w:val="tt-RU"/>
        </w:rPr>
        <w:t xml:space="preserve">ения мыслей и чувств в процессе </w:t>
      </w:r>
      <w:r w:rsidRPr="005F1DE5">
        <w:rPr>
          <w:sz w:val="28"/>
          <w:szCs w:val="28"/>
          <w:lang w:val="tt-RU"/>
        </w:rPr>
        <w:t>речевого общения; способность к сам</w:t>
      </w:r>
      <w:r>
        <w:rPr>
          <w:sz w:val="28"/>
          <w:szCs w:val="28"/>
          <w:lang w:val="tt-RU"/>
        </w:rPr>
        <w:t xml:space="preserve">ооценке на основе наблюдения за </w:t>
      </w:r>
      <w:r w:rsidRPr="005F1DE5">
        <w:rPr>
          <w:sz w:val="28"/>
          <w:szCs w:val="28"/>
          <w:lang w:val="tt-RU"/>
        </w:rPr>
        <w:t>собственной речью.</w:t>
      </w:r>
    </w:p>
    <w:p w:rsidR="000E3874" w:rsidRPr="005F1DE5" w:rsidRDefault="000E3874" w:rsidP="000E3874">
      <w:pPr>
        <w:tabs>
          <w:tab w:val="left" w:pos="4113"/>
        </w:tabs>
        <w:spacing w:line="360" w:lineRule="auto"/>
        <w:rPr>
          <w:b/>
          <w:sz w:val="28"/>
          <w:szCs w:val="28"/>
          <w:lang w:val="tt-RU"/>
        </w:rPr>
      </w:pPr>
      <w:r w:rsidRPr="005F1DE5">
        <w:rPr>
          <w:b/>
          <w:sz w:val="28"/>
          <w:szCs w:val="28"/>
          <w:lang w:val="tt-RU"/>
        </w:rPr>
        <w:t>2) Метапредметные результаты:</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владение всеми видами речевой деятельности:</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адекватное понимание информации устного и письменного сообщения;</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владение разными видами чтения;</w:t>
      </w:r>
    </w:p>
    <w:p w:rsidR="000E3874" w:rsidRDefault="000E3874" w:rsidP="000E3874">
      <w:pPr>
        <w:tabs>
          <w:tab w:val="left" w:pos="4113"/>
        </w:tabs>
        <w:spacing w:line="360" w:lineRule="auto"/>
        <w:jc w:val="both"/>
        <w:rPr>
          <w:sz w:val="28"/>
          <w:szCs w:val="28"/>
          <w:lang w:val="tt-RU"/>
        </w:rPr>
      </w:pPr>
      <w:r w:rsidRPr="005F1DE5">
        <w:rPr>
          <w:sz w:val="28"/>
          <w:szCs w:val="28"/>
          <w:lang w:val="tt-RU"/>
        </w:rPr>
        <w:t xml:space="preserve">- адекватное восприятие на слух </w:t>
      </w:r>
      <w:r>
        <w:rPr>
          <w:sz w:val="28"/>
          <w:szCs w:val="28"/>
          <w:lang w:val="tt-RU"/>
        </w:rPr>
        <w:t>текстов разных стилей и жанров;</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способность извлекать информаци</w:t>
      </w:r>
      <w:r>
        <w:rPr>
          <w:sz w:val="28"/>
          <w:szCs w:val="28"/>
          <w:lang w:val="tt-RU"/>
        </w:rPr>
        <w:t xml:space="preserve">ю из разных источников, включая </w:t>
      </w:r>
      <w:r w:rsidRPr="005F1DE5">
        <w:rPr>
          <w:sz w:val="28"/>
          <w:szCs w:val="28"/>
          <w:lang w:val="tt-RU"/>
        </w:rPr>
        <w:t>средства массовой информации, ком</w:t>
      </w:r>
      <w:r>
        <w:rPr>
          <w:sz w:val="28"/>
          <w:szCs w:val="28"/>
          <w:lang w:val="tt-RU"/>
        </w:rPr>
        <w:t xml:space="preserve">пакт-диски учебного назначения, </w:t>
      </w:r>
      <w:r w:rsidRPr="005F1DE5">
        <w:rPr>
          <w:sz w:val="28"/>
          <w:szCs w:val="28"/>
          <w:lang w:val="tt-RU"/>
        </w:rPr>
        <w:t xml:space="preserve">ресурсы Интернета; умение </w:t>
      </w:r>
      <w:r>
        <w:rPr>
          <w:sz w:val="28"/>
          <w:szCs w:val="28"/>
          <w:lang w:val="tt-RU"/>
        </w:rPr>
        <w:t xml:space="preserve">свободно пользоваться словарями </w:t>
      </w:r>
      <w:r w:rsidRPr="005F1DE5">
        <w:rPr>
          <w:sz w:val="28"/>
          <w:szCs w:val="28"/>
          <w:lang w:val="tt-RU"/>
        </w:rPr>
        <w:t>различных типов, справочной литературой;</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овладение приемами отбора</w:t>
      </w:r>
      <w:r>
        <w:rPr>
          <w:sz w:val="28"/>
          <w:szCs w:val="28"/>
          <w:lang w:val="tt-RU"/>
        </w:rPr>
        <w:t xml:space="preserve"> и систематизации материала на </w:t>
      </w:r>
      <w:r w:rsidRPr="005F1DE5">
        <w:rPr>
          <w:sz w:val="28"/>
          <w:szCs w:val="28"/>
          <w:lang w:val="tt-RU"/>
        </w:rPr>
        <w:t>определенную тему; умение вести самостоятельный поиск</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информации, ее анализ и отбор;</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умение сопоставлять и сравнивать речевые высказывания с точки</w:t>
      </w:r>
      <w:r>
        <w:rPr>
          <w:sz w:val="28"/>
          <w:szCs w:val="28"/>
          <w:lang w:val="tt-RU"/>
        </w:rPr>
        <w:t xml:space="preserve"> </w:t>
      </w:r>
      <w:r w:rsidRPr="005F1DE5">
        <w:rPr>
          <w:sz w:val="28"/>
          <w:szCs w:val="28"/>
          <w:lang w:val="tt-RU"/>
        </w:rPr>
        <w:t>зрения их содержания</w:t>
      </w:r>
      <w:r>
        <w:rPr>
          <w:sz w:val="28"/>
          <w:szCs w:val="28"/>
          <w:lang w:val="tt-RU"/>
        </w:rPr>
        <w:t xml:space="preserve">, стилистических особенностей и </w:t>
      </w:r>
      <w:r w:rsidRPr="005F1DE5">
        <w:rPr>
          <w:sz w:val="28"/>
          <w:szCs w:val="28"/>
          <w:lang w:val="tt-RU"/>
        </w:rPr>
        <w:t>использованных языковых средств;</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lastRenderedPageBreak/>
        <w:t>- способность определять цели предстоя</w:t>
      </w:r>
      <w:r>
        <w:rPr>
          <w:sz w:val="28"/>
          <w:szCs w:val="28"/>
          <w:lang w:val="tt-RU"/>
        </w:rPr>
        <w:t xml:space="preserve">щей учебной деятельности </w:t>
      </w:r>
      <w:r w:rsidRPr="005F1DE5">
        <w:rPr>
          <w:sz w:val="28"/>
          <w:szCs w:val="28"/>
          <w:lang w:val="tt-RU"/>
        </w:rPr>
        <w:t>(индивидуальной и коллективной),</w:t>
      </w:r>
      <w:r>
        <w:rPr>
          <w:sz w:val="28"/>
          <w:szCs w:val="28"/>
          <w:lang w:val="tt-RU"/>
        </w:rPr>
        <w:t xml:space="preserve"> последовательность действий, а </w:t>
      </w:r>
      <w:r w:rsidRPr="005F1DE5">
        <w:rPr>
          <w:sz w:val="28"/>
          <w:szCs w:val="28"/>
          <w:lang w:val="tt-RU"/>
        </w:rPr>
        <w:t>также оценивать достигнутые резул</w:t>
      </w:r>
      <w:r>
        <w:rPr>
          <w:sz w:val="28"/>
          <w:szCs w:val="28"/>
          <w:lang w:val="tt-RU"/>
        </w:rPr>
        <w:t xml:space="preserve">ьтаты и адекватно формулировать </w:t>
      </w:r>
      <w:r w:rsidRPr="005F1DE5">
        <w:rPr>
          <w:sz w:val="28"/>
          <w:szCs w:val="28"/>
          <w:lang w:val="tt-RU"/>
        </w:rPr>
        <w:t>их в устной и письменной форме;</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умение воспроизводить прослушанный или прочитанный текст с разной степенью свернутости;</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умение создавать устные и письмен</w:t>
      </w:r>
      <w:r>
        <w:rPr>
          <w:sz w:val="28"/>
          <w:szCs w:val="28"/>
          <w:lang w:val="tt-RU"/>
        </w:rPr>
        <w:t xml:space="preserve">ные тексты разных типов, стилей </w:t>
      </w:r>
      <w:r w:rsidRPr="005F1DE5">
        <w:rPr>
          <w:sz w:val="28"/>
          <w:szCs w:val="28"/>
          <w:lang w:val="tt-RU"/>
        </w:rPr>
        <w:t>речи и жанров с учетом замысла, адресата и ситуации общения;</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способность свободно, правильно</w:t>
      </w:r>
      <w:r>
        <w:rPr>
          <w:sz w:val="28"/>
          <w:szCs w:val="28"/>
          <w:lang w:val="tt-RU"/>
        </w:rPr>
        <w:t xml:space="preserve"> излагать свои мысли в устной и </w:t>
      </w:r>
      <w:r w:rsidRPr="005F1DE5">
        <w:rPr>
          <w:sz w:val="28"/>
          <w:szCs w:val="28"/>
          <w:lang w:val="tt-RU"/>
        </w:rPr>
        <w:t>письменной форме;</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владение разными видами монолога и диалога;</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xml:space="preserve">- соблюдение в практике речевого </w:t>
      </w:r>
      <w:r>
        <w:rPr>
          <w:sz w:val="28"/>
          <w:szCs w:val="28"/>
          <w:lang w:val="tt-RU"/>
        </w:rPr>
        <w:t xml:space="preserve">общения основных орфоэпических, </w:t>
      </w:r>
      <w:r w:rsidRPr="005F1DE5">
        <w:rPr>
          <w:sz w:val="28"/>
          <w:szCs w:val="28"/>
          <w:lang w:val="tt-RU"/>
        </w:rPr>
        <w:t>лексических, грамматических, с</w:t>
      </w:r>
      <w:r>
        <w:rPr>
          <w:sz w:val="28"/>
          <w:szCs w:val="28"/>
          <w:lang w:val="tt-RU"/>
        </w:rPr>
        <w:t xml:space="preserve">тилистических норм современного </w:t>
      </w:r>
      <w:r w:rsidRPr="005F1DE5">
        <w:rPr>
          <w:sz w:val="28"/>
          <w:szCs w:val="28"/>
          <w:lang w:val="tt-RU"/>
        </w:rPr>
        <w:t>татарского литературного яз</w:t>
      </w:r>
      <w:r>
        <w:rPr>
          <w:sz w:val="28"/>
          <w:szCs w:val="28"/>
          <w:lang w:val="tt-RU"/>
        </w:rPr>
        <w:t xml:space="preserve">ыка; соблюдение основных правил </w:t>
      </w:r>
      <w:r w:rsidRPr="005F1DE5">
        <w:rPr>
          <w:sz w:val="28"/>
          <w:szCs w:val="28"/>
          <w:lang w:val="tt-RU"/>
        </w:rPr>
        <w:t>орфографии и пунктуации в процессе письменного общения;</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xml:space="preserve">- способность участвовать в </w:t>
      </w:r>
      <w:r>
        <w:rPr>
          <w:sz w:val="28"/>
          <w:szCs w:val="28"/>
          <w:lang w:val="tt-RU"/>
        </w:rPr>
        <w:t xml:space="preserve">речевом общении, соблюдая нормы </w:t>
      </w:r>
      <w:r w:rsidRPr="005F1DE5">
        <w:rPr>
          <w:sz w:val="28"/>
          <w:szCs w:val="28"/>
          <w:lang w:val="tt-RU"/>
        </w:rPr>
        <w:t>речевого этикета;</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способность оценивать свою реч</w:t>
      </w:r>
      <w:r>
        <w:rPr>
          <w:sz w:val="28"/>
          <w:szCs w:val="28"/>
          <w:lang w:val="tt-RU"/>
        </w:rPr>
        <w:t xml:space="preserve">ь с точки зрения ее содержания, </w:t>
      </w:r>
      <w:r w:rsidRPr="005F1DE5">
        <w:rPr>
          <w:sz w:val="28"/>
          <w:szCs w:val="28"/>
          <w:lang w:val="tt-RU"/>
        </w:rPr>
        <w:t>языков</w:t>
      </w:r>
      <w:r>
        <w:rPr>
          <w:sz w:val="28"/>
          <w:szCs w:val="28"/>
          <w:lang w:val="tt-RU"/>
        </w:rPr>
        <w:t xml:space="preserve">ого оформления; умение находить грамматические и речевые  </w:t>
      </w:r>
      <w:r w:rsidRPr="005F1DE5">
        <w:rPr>
          <w:sz w:val="28"/>
          <w:szCs w:val="28"/>
          <w:lang w:val="tt-RU"/>
        </w:rPr>
        <w:t>ошибки, недочеты, исправлять их; совершенст</w:t>
      </w:r>
      <w:r>
        <w:rPr>
          <w:sz w:val="28"/>
          <w:szCs w:val="28"/>
          <w:lang w:val="tt-RU"/>
        </w:rPr>
        <w:t xml:space="preserve">вовать и редактировать </w:t>
      </w:r>
      <w:r w:rsidRPr="005F1DE5">
        <w:rPr>
          <w:sz w:val="28"/>
          <w:szCs w:val="28"/>
          <w:lang w:val="tt-RU"/>
        </w:rPr>
        <w:t>собственные тексты;</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умение выступать перед ауди</w:t>
      </w:r>
      <w:r>
        <w:rPr>
          <w:sz w:val="28"/>
          <w:szCs w:val="28"/>
          <w:lang w:val="tt-RU"/>
        </w:rPr>
        <w:t xml:space="preserve">торией сверстников с небольшими </w:t>
      </w:r>
      <w:r w:rsidRPr="005F1DE5">
        <w:rPr>
          <w:sz w:val="28"/>
          <w:szCs w:val="28"/>
          <w:lang w:val="tt-RU"/>
        </w:rPr>
        <w:t>сообщениями, докладами;</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xml:space="preserve">- применение приобретенных знаний, </w:t>
      </w:r>
      <w:r>
        <w:rPr>
          <w:sz w:val="28"/>
          <w:szCs w:val="28"/>
          <w:lang w:val="tt-RU"/>
        </w:rPr>
        <w:t xml:space="preserve">умений и навыков в повседневной </w:t>
      </w:r>
      <w:r w:rsidRPr="005F1DE5">
        <w:rPr>
          <w:sz w:val="28"/>
          <w:szCs w:val="28"/>
          <w:lang w:val="tt-RU"/>
        </w:rPr>
        <w:t>жизни; способность использовать родной язык как средство полу</w:t>
      </w:r>
      <w:r>
        <w:rPr>
          <w:sz w:val="28"/>
          <w:szCs w:val="28"/>
          <w:lang w:val="tt-RU"/>
        </w:rPr>
        <w:t xml:space="preserve">чения </w:t>
      </w:r>
      <w:r w:rsidRPr="005F1DE5">
        <w:rPr>
          <w:sz w:val="28"/>
          <w:szCs w:val="28"/>
          <w:lang w:val="tt-RU"/>
        </w:rPr>
        <w:t>знаний по другим учебным предмета</w:t>
      </w:r>
      <w:r>
        <w:rPr>
          <w:sz w:val="28"/>
          <w:szCs w:val="28"/>
          <w:lang w:val="tt-RU"/>
        </w:rPr>
        <w:t xml:space="preserve">м, применять полученные знания, </w:t>
      </w:r>
      <w:r w:rsidRPr="005F1DE5">
        <w:rPr>
          <w:sz w:val="28"/>
          <w:szCs w:val="28"/>
          <w:lang w:val="tt-RU"/>
        </w:rPr>
        <w:t xml:space="preserve">умения и навыки анализа языковых </w:t>
      </w:r>
      <w:r>
        <w:rPr>
          <w:sz w:val="28"/>
          <w:szCs w:val="28"/>
          <w:lang w:val="tt-RU"/>
        </w:rPr>
        <w:t xml:space="preserve">явлений на межпредметном уровне </w:t>
      </w:r>
      <w:r w:rsidRPr="005F1DE5">
        <w:rPr>
          <w:sz w:val="28"/>
          <w:szCs w:val="28"/>
          <w:lang w:val="tt-RU"/>
        </w:rPr>
        <w:t>(на уроках иностранного языка, литературы и др.);</w:t>
      </w:r>
    </w:p>
    <w:p w:rsidR="000E3874" w:rsidRPr="005F1DE5" w:rsidRDefault="000E3874" w:rsidP="000E3874">
      <w:pPr>
        <w:tabs>
          <w:tab w:val="left" w:pos="4113"/>
        </w:tabs>
        <w:spacing w:line="360" w:lineRule="auto"/>
        <w:jc w:val="both"/>
        <w:rPr>
          <w:sz w:val="28"/>
          <w:szCs w:val="28"/>
          <w:lang w:val="tt-RU"/>
        </w:rPr>
      </w:pPr>
      <w:r w:rsidRPr="005F1DE5">
        <w:rPr>
          <w:sz w:val="28"/>
          <w:szCs w:val="28"/>
          <w:lang w:val="tt-RU"/>
        </w:rPr>
        <w:t>- коммуникативно-целесообразное взаимодействие с окружающими</w:t>
      </w:r>
      <w:r>
        <w:rPr>
          <w:sz w:val="28"/>
          <w:szCs w:val="28"/>
          <w:lang w:val="tt-RU"/>
        </w:rPr>
        <w:t xml:space="preserve"> </w:t>
      </w:r>
      <w:r w:rsidRPr="005F1DE5">
        <w:rPr>
          <w:sz w:val="28"/>
          <w:szCs w:val="28"/>
          <w:lang w:val="tt-RU"/>
        </w:rPr>
        <w:t xml:space="preserve">людьми в процессе речевого общения, совместного выполнения какойлибо задачи, участия в спорах, обсуждениях; овладение национальнокультурными </w:t>
      </w:r>
      <w:r w:rsidRPr="005F1DE5">
        <w:rPr>
          <w:sz w:val="28"/>
          <w:szCs w:val="28"/>
          <w:lang w:val="tt-RU"/>
        </w:rPr>
        <w:lastRenderedPageBreak/>
        <w:t xml:space="preserve">нормами речевого </w:t>
      </w:r>
      <w:r>
        <w:rPr>
          <w:sz w:val="28"/>
          <w:szCs w:val="28"/>
          <w:lang w:val="tt-RU"/>
        </w:rPr>
        <w:t xml:space="preserve">поведения в различных ситуациях </w:t>
      </w:r>
      <w:r w:rsidRPr="005F1DE5">
        <w:rPr>
          <w:sz w:val="28"/>
          <w:szCs w:val="28"/>
          <w:lang w:val="tt-RU"/>
        </w:rPr>
        <w:t xml:space="preserve">формального и неформального </w:t>
      </w:r>
      <w:r>
        <w:rPr>
          <w:sz w:val="28"/>
          <w:szCs w:val="28"/>
          <w:lang w:val="tt-RU"/>
        </w:rPr>
        <w:t xml:space="preserve">межличностного и межкультурного </w:t>
      </w:r>
      <w:r w:rsidRPr="005F1DE5">
        <w:rPr>
          <w:sz w:val="28"/>
          <w:szCs w:val="28"/>
          <w:lang w:val="tt-RU"/>
        </w:rPr>
        <w:t>общения.</w:t>
      </w:r>
    </w:p>
    <w:p w:rsidR="000E3874" w:rsidRPr="005F1DE5" w:rsidRDefault="000E3874" w:rsidP="000E3874">
      <w:pPr>
        <w:tabs>
          <w:tab w:val="left" w:pos="4113"/>
        </w:tabs>
        <w:spacing w:line="360" w:lineRule="auto"/>
        <w:rPr>
          <w:b/>
          <w:sz w:val="28"/>
          <w:szCs w:val="28"/>
          <w:lang w:val="tt-RU"/>
        </w:rPr>
      </w:pPr>
      <w:r w:rsidRPr="005F1DE5">
        <w:rPr>
          <w:b/>
          <w:sz w:val="28"/>
          <w:szCs w:val="28"/>
          <w:lang w:val="tt-RU"/>
        </w:rPr>
        <w:t>3) Предметные результаты:</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представление об основных функциях</w:t>
      </w:r>
      <w:r>
        <w:rPr>
          <w:sz w:val="28"/>
          <w:szCs w:val="28"/>
          <w:lang w:val="tt-RU"/>
        </w:rPr>
        <w:t xml:space="preserve"> языка, о роли татарского языка </w:t>
      </w:r>
      <w:r w:rsidRPr="00700CFF">
        <w:rPr>
          <w:sz w:val="28"/>
          <w:szCs w:val="28"/>
          <w:lang w:val="tt-RU"/>
        </w:rPr>
        <w:t>как национального языка татарско</w:t>
      </w:r>
      <w:r>
        <w:rPr>
          <w:sz w:val="28"/>
          <w:szCs w:val="28"/>
          <w:lang w:val="tt-RU"/>
        </w:rPr>
        <w:t xml:space="preserve">го народа, как государственного </w:t>
      </w:r>
      <w:r w:rsidRPr="00700CFF">
        <w:rPr>
          <w:sz w:val="28"/>
          <w:szCs w:val="28"/>
          <w:lang w:val="tt-RU"/>
        </w:rPr>
        <w:t xml:space="preserve">языка Республики Татарстан, о связи </w:t>
      </w:r>
      <w:r>
        <w:rPr>
          <w:sz w:val="28"/>
          <w:szCs w:val="28"/>
          <w:lang w:val="tt-RU"/>
        </w:rPr>
        <w:t xml:space="preserve">языка и культуры народа, о роли </w:t>
      </w:r>
      <w:r w:rsidRPr="00700CFF">
        <w:rPr>
          <w:sz w:val="28"/>
          <w:szCs w:val="28"/>
          <w:lang w:val="tt-RU"/>
        </w:rPr>
        <w:t>родного языка в жизни человека и общества;</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xml:space="preserve">- понимание места родного языка в </w:t>
      </w:r>
      <w:r>
        <w:rPr>
          <w:sz w:val="28"/>
          <w:szCs w:val="28"/>
          <w:lang w:val="tt-RU"/>
        </w:rPr>
        <w:t xml:space="preserve">системе гуманитарных наук и его </w:t>
      </w:r>
      <w:r w:rsidRPr="00700CFF">
        <w:rPr>
          <w:sz w:val="28"/>
          <w:szCs w:val="28"/>
          <w:lang w:val="tt-RU"/>
        </w:rPr>
        <w:t>роли в образовании в целом;</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усвоение основ научных з</w:t>
      </w:r>
      <w:r>
        <w:rPr>
          <w:sz w:val="28"/>
          <w:szCs w:val="28"/>
          <w:lang w:val="tt-RU"/>
        </w:rPr>
        <w:t xml:space="preserve">наний о родном языке; понимание </w:t>
      </w:r>
      <w:r w:rsidRPr="00700CFF">
        <w:rPr>
          <w:sz w:val="28"/>
          <w:szCs w:val="28"/>
          <w:lang w:val="tt-RU"/>
        </w:rPr>
        <w:t>взаимосвязи его уровней и единиц;</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освоение базовых понятий лингвистики: лингвистика и ее основн</w:t>
      </w:r>
      <w:r>
        <w:rPr>
          <w:sz w:val="28"/>
          <w:szCs w:val="28"/>
          <w:lang w:val="tt-RU"/>
        </w:rPr>
        <w:t xml:space="preserve">ые </w:t>
      </w:r>
      <w:r w:rsidRPr="00700CFF">
        <w:rPr>
          <w:sz w:val="28"/>
          <w:szCs w:val="28"/>
          <w:lang w:val="tt-RU"/>
        </w:rPr>
        <w:t>разделы; язык и речь, речевое общ</w:t>
      </w:r>
      <w:r>
        <w:rPr>
          <w:sz w:val="28"/>
          <w:szCs w:val="28"/>
          <w:lang w:val="tt-RU"/>
        </w:rPr>
        <w:t xml:space="preserve">ение, речь устная и письменная; </w:t>
      </w:r>
      <w:r w:rsidRPr="00700CFF">
        <w:rPr>
          <w:sz w:val="28"/>
          <w:szCs w:val="28"/>
          <w:lang w:val="tt-RU"/>
        </w:rPr>
        <w:t>монолог, диалог и их виды; ситуаци</w:t>
      </w:r>
      <w:r>
        <w:rPr>
          <w:sz w:val="28"/>
          <w:szCs w:val="28"/>
          <w:lang w:val="tt-RU"/>
        </w:rPr>
        <w:t xml:space="preserve">я речевого общения; разговорная </w:t>
      </w:r>
      <w:r w:rsidRPr="00700CFF">
        <w:rPr>
          <w:sz w:val="28"/>
          <w:szCs w:val="28"/>
          <w:lang w:val="tt-RU"/>
        </w:rPr>
        <w:t xml:space="preserve">речь, научный, публицистический, официально-деловой стили, язык </w:t>
      </w:r>
      <w:r>
        <w:rPr>
          <w:sz w:val="28"/>
          <w:szCs w:val="28"/>
          <w:lang w:val="tt-RU"/>
        </w:rPr>
        <w:t xml:space="preserve"> </w:t>
      </w:r>
      <w:r w:rsidRPr="00700CFF">
        <w:rPr>
          <w:sz w:val="28"/>
          <w:szCs w:val="28"/>
          <w:lang w:val="tt-RU"/>
        </w:rPr>
        <w:t>художественной литературы; жанры научного, публицистическ</w:t>
      </w:r>
      <w:r>
        <w:rPr>
          <w:sz w:val="28"/>
          <w:szCs w:val="28"/>
          <w:lang w:val="tt-RU"/>
        </w:rPr>
        <w:t xml:space="preserve">ого, </w:t>
      </w:r>
      <w:r w:rsidRPr="00700CFF">
        <w:rPr>
          <w:sz w:val="28"/>
          <w:szCs w:val="28"/>
          <w:lang w:val="tt-RU"/>
        </w:rPr>
        <w:t>официально-делового;</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стилей и разговорной речи; фу</w:t>
      </w:r>
      <w:r>
        <w:rPr>
          <w:sz w:val="28"/>
          <w:szCs w:val="28"/>
          <w:lang w:val="tt-RU"/>
        </w:rPr>
        <w:t xml:space="preserve">нкционально-смысловые типы речи </w:t>
      </w:r>
      <w:r w:rsidRPr="00700CFF">
        <w:rPr>
          <w:sz w:val="28"/>
          <w:szCs w:val="28"/>
          <w:lang w:val="tt-RU"/>
        </w:rPr>
        <w:t>(повествование, описание, рассуждение</w:t>
      </w:r>
      <w:r>
        <w:rPr>
          <w:sz w:val="28"/>
          <w:szCs w:val="28"/>
          <w:lang w:val="tt-RU"/>
        </w:rPr>
        <w:t xml:space="preserve">); текст, типы текста; основные </w:t>
      </w:r>
      <w:r w:rsidRPr="00700CFF">
        <w:rPr>
          <w:sz w:val="28"/>
          <w:szCs w:val="28"/>
          <w:lang w:val="tt-RU"/>
        </w:rPr>
        <w:t>единицы языка, их признаки и особенности употребления в речи;</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 овладение основными стилистическим</w:t>
      </w:r>
      <w:r>
        <w:rPr>
          <w:sz w:val="28"/>
          <w:szCs w:val="28"/>
          <w:lang w:val="tt-RU"/>
        </w:rPr>
        <w:t xml:space="preserve">и ресурсами лексики и </w:t>
      </w:r>
      <w:r w:rsidRPr="00700CFF">
        <w:rPr>
          <w:sz w:val="28"/>
          <w:szCs w:val="28"/>
          <w:lang w:val="tt-RU"/>
        </w:rPr>
        <w:t>фразеологии татарского язык</w:t>
      </w:r>
      <w:r>
        <w:rPr>
          <w:sz w:val="28"/>
          <w:szCs w:val="28"/>
          <w:lang w:val="tt-RU"/>
        </w:rPr>
        <w:t xml:space="preserve">а, основными нормами татарского </w:t>
      </w:r>
      <w:r w:rsidRPr="00700CFF">
        <w:rPr>
          <w:sz w:val="28"/>
          <w:szCs w:val="28"/>
          <w:lang w:val="tt-RU"/>
        </w:rPr>
        <w:t>литературного языка</w:t>
      </w:r>
      <w:r>
        <w:rPr>
          <w:sz w:val="28"/>
          <w:szCs w:val="28"/>
          <w:lang w:val="tt-RU"/>
        </w:rPr>
        <w:t xml:space="preserve"> (орфоэпическими, лексическими, </w:t>
      </w:r>
      <w:r w:rsidRPr="00700CFF">
        <w:rPr>
          <w:sz w:val="28"/>
          <w:szCs w:val="28"/>
          <w:lang w:val="tt-RU"/>
        </w:rPr>
        <w:t>гра</w:t>
      </w:r>
      <w:r>
        <w:rPr>
          <w:sz w:val="28"/>
          <w:szCs w:val="28"/>
          <w:lang w:val="tt-RU"/>
        </w:rPr>
        <w:t xml:space="preserve">мматическими, орфографическими, пунктуационными), нормами </w:t>
      </w:r>
      <w:r w:rsidRPr="00700CFF">
        <w:rPr>
          <w:sz w:val="28"/>
          <w:szCs w:val="28"/>
          <w:lang w:val="tt-RU"/>
        </w:rPr>
        <w:t>речевого этикета; использование их в своей речевой практике при</w:t>
      </w:r>
      <w:r>
        <w:rPr>
          <w:sz w:val="28"/>
          <w:szCs w:val="28"/>
          <w:lang w:val="tt-RU"/>
        </w:rPr>
        <w:t xml:space="preserve"> </w:t>
      </w:r>
      <w:r w:rsidRPr="00700CFF">
        <w:rPr>
          <w:sz w:val="28"/>
          <w:szCs w:val="28"/>
          <w:lang w:val="tt-RU"/>
        </w:rPr>
        <w:t>создании устных и письменных высказываний;</w:t>
      </w:r>
    </w:p>
    <w:p w:rsidR="000E3874" w:rsidRPr="00700CFF" w:rsidRDefault="000E3874" w:rsidP="000E3874">
      <w:pPr>
        <w:tabs>
          <w:tab w:val="left" w:pos="4113"/>
        </w:tabs>
        <w:spacing w:line="360" w:lineRule="auto"/>
        <w:jc w:val="both"/>
        <w:rPr>
          <w:sz w:val="28"/>
          <w:szCs w:val="28"/>
          <w:lang w:val="tt-RU"/>
        </w:rPr>
      </w:pPr>
      <w:r>
        <w:rPr>
          <w:sz w:val="28"/>
          <w:szCs w:val="28"/>
          <w:lang w:val="tt-RU"/>
        </w:rPr>
        <w:t>-</w:t>
      </w:r>
      <w:r w:rsidRPr="00700CFF">
        <w:rPr>
          <w:sz w:val="28"/>
          <w:szCs w:val="28"/>
          <w:lang w:val="tt-RU"/>
        </w:rPr>
        <w:t xml:space="preserve"> опознавание и анализ основн</w:t>
      </w:r>
      <w:r>
        <w:rPr>
          <w:sz w:val="28"/>
          <w:szCs w:val="28"/>
          <w:lang w:val="tt-RU"/>
        </w:rPr>
        <w:t xml:space="preserve">ых единиц языка, грамматических </w:t>
      </w:r>
      <w:r w:rsidRPr="00700CFF">
        <w:rPr>
          <w:sz w:val="28"/>
          <w:szCs w:val="28"/>
          <w:lang w:val="tt-RU"/>
        </w:rPr>
        <w:t>категорий языка, уместное употребление языковых единиц адекватно</w:t>
      </w:r>
      <w:r>
        <w:rPr>
          <w:sz w:val="28"/>
          <w:szCs w:val="28"/>
          <w:lang w:val="tt-RU"/>
        </w:rPr>
        <w:t xml:space="preserve"> </w:t>
      </w:r>
      <w:r w:rsidRPr="00700CFF">
        <w:rPr>
          <w:sz w:val="28"/>
          <w:szCs w:val="28"/>
          <w:lang w:val="tt-RU"/>
        </w:rPr>
        <w:t>ситуации речевого общения;</w:t>
      </w:r>
    </w:p>
    <w:p w:rsidR="000E3874" w:rsidRPr="00700CFF" w:rsidRDefault="000E3874" w:rsidP="000E3874">
      <w:pPr>
        <w:tabs>
          <w:tab w:val="left" w:pos="4113"/>
        </w:tabs>
        <w:spacing w:line="360" w:lineRule="auto"/>
        <w:jc w:val="both"/>
        <w:rPr>
          <w:sz w:val="28"/>
          <w:szCs w:val="28"/>
          <w:lang w:val="tt-RU"/>
        </w:rPr>
      </w:pPr>
      <w:r>
        <w:rPr>
          <w:sz w:val="28"/>
          <w:szCs w:val="28"/>
          <w:lang w:val="tt-RU"/>
        </w:rPr>
        <w:t>-</w:t>
      </w:r>
      <w:r w:rsidRPr="00700CFF">
        <w:rPr>
          <w:sz w:val="28"/>
          <w:szCs w:val="28"/>
          <w:lang w:val="tt-RU"/>
        </w:rPr>
        <w:t xml:space="preserve"> проведение различных видо</w:t>
      </w:r>
      <w:r>
        <w:rPr>
          <w:sz w:val="28"/>
          <w:szCs w:val="28"/>
          <w:lang w:val="tt-RU"/>
        </w:rPr>
        <w:t xml:space="preserve">в анализа слова (фонетического, </w:t>
      </w:r>
      <w:r w:rsidRPr="00700CFF">
        <w:rPr>
          <w:sz w:val="28"/>
          <w:szCs w:val="28"/>
          <w:lang w:val="tt-RU"/>
        </w:rPr>
        <w:t>морфемного, словообразовательного, лексического,</w:t>
      </w:r>
    </w:p>
    <w:p w:rsidR="000E3874" w:rsidRPr="00700CFF" w:rsidRDefault="000E3874" w:rsidP="000E3874">
      <w:pPr>
        <w:tabs>
          <w:tab w:val="left" w:pos="4113"/>
        </w:tabs>
        <w:spacing w:line="360" w:lineRule="auto"/>
        <w:jc w:val="both"/>
        <w:rPr>
          <w:sz w:val="28"/>
          <w:szCs w:val="28"/>
          <w:lang w:val="tt-RU"/>
        </w:rPr>
      </w:pPr>
      <w:r w:rsidRPr="00700CFF">
        <w:rPr>
          <w:sz w:val="28"/>
          <w:szCs w:val="28"/>
          <w:lang w:val="tt-RU"/>
        </w:rPr>
        <w:t>морфологического), синтаксич</w:t>
      </w:r>
      <w:r>
        <w:rPr>
          <w:sz w:val="28"/>
          <w:szCs w:val="28"/>
          <w:lang w:val="tt-RU"/>
        </w:rPr>
        <w:t xml:space="preserve">еского анализа словосочетания и </w:t>
      </w:r>
      <w:r w:rsidRPr="00700CFF">
        <w:rPr>
          <w:sz w:val="28"/>
          <w:szCs w:val="28"/>
          <w:lang w:val="tt-RU"/>
        </w:rPr>
        <w:t>предложения, многоаспектного анал</w:t>
      </w:r>
      <w:r>
        <w:rPr>
          <w:sz w:val="28"/>
          <w:szCs w:val="28"/>
          <w:lang w:val="tt-RU"/>
        </w:rPr>
        <w:t xml:space="preserve">иза с точки зрения его основных </w:t>
      </w:r>
      <w:r w:rsidRPr="00700CFF">
        <w:rPr>
          <w:sz w:val="28"/>
          <w:szCs w:val="28"/>
          <w:lang w:val="tt-RU"/>
        </w:rPr>
        <w:lastRenderedPageBreak/>
        <w:t>признаков и структуры</w:t>
      </w:r>
      <w:r>
        <w:rPr>
          <w:sz w:val="28"/>
          <w:szCs w:val="28"/>
          <w:lang w:val="tt-RU"/>
        </w:rPr>
        <w:t xml:space="preserve">, принадлежности к определенным </w:t>
      </w:r>
      <w:r w:rsidRPr="00700CFF">
        <w:rPr>
          <w:sz w:val="28"/>
          <w:szCs w:val="28"/>
          <w:lang w:val="tt-RU"/>
        </w:rPr>
        <w:t>функциональным разновидностям</w:t>
      </w:r>
      <w:r>
        <w:rPr>
          <w:sz w:val="28"/>
          <w:szCs w:val="28"/>
          <w:lang w:val="tt-RU"/>
        </w:rPr>
        <w:t xml:space="preserve"> языка, особенностей языкового </w:t>
      </w:r>
      <w:r w:rsidRPr="00700CFF">
        <w:rPr>
          <w:sz w:val="28"/>
          <w:szCs w:val="28"/>
          <w:lang w:val="tt-RU"/>
        </w:rPr>
        <w:t>оформления, использования выразительных средств языка;</w:t>
      </w:r>
    </w:p>
    <w:p w:rsidR="000E3874" w:rsidRPr="00700CFF" w:rsidRDefault="000E3874" w:rsidP="000E3874">
      <w:pPr>
        <w:tabs>
          <w:tab w:val="left" w:pos="4113"/>
        </w:tabs>
        <w:spacing w:line="360" w:lineRule="auto"/>
        <w:jc w:val="both"/>
        <w:rPr>
          <w:sz w:val="28"/>
          <w:szCs w:val="28"/>
          <w:lang w:val="tt-RU"/>
        </w:rPr>
      </w:pPr>
      <w:r>
        <w:rPr>
          <w:sz w:val="28"/>
          <w:szCs w:val="28"/>
          <w:lang w:val="tt-RU"/>
        </w:rPr>
        <w:t>-</w:t>
      </w:r>
      <w:r w:rsidRPr="00700CFF">
        <w:rPr>
          <w:sz w:val="28"/>
          <w:szCs w:val="28"/>
          <w:lang w:val="tt-RU"/>
        </w:rPr>
        <w:t xml:space="preserve"> понимание коммуникативно-эстети</w:t>
      </w:r>
      <w:r>
        <w:rPr>
          <w:sz w:val="28"/>
          <w:szCs w:val="28"/>
          <w:lang w:val="tt-RU"/>
        </w:rPr>
        <w:t xml:space="preserve">ческих возможностей лексической </w:t>
      </w:r>
      <w:r w:rsidRPr="00700CFF">
        <w:rPr>
          <w:sz w:val="28"/>
          <w:szCs w:val="28"/>
          <w:lang w:val="tt-RU"/>
        </w:rPr>
        <w:t>и грамматической синонимии и</w:t>
      </w:r>
      <w:r>
        <w:rPr>
          <w:sz w:val="28"/>
          <w:szCs w:val="28"/>
          <w:lang w:val="tt-RU"/>
        </w:rPr>
        <w:t xml:space="preserve"> использование их в собственной </w:t>
      </w:r>
      <w:r w:rsidRPr="00700CFF">
        <w:rPr>
          <w:sz w:val="28"/>
          <w:szCs w:val="28"/>
          <w:lang w:val="tt-RU"/>
        </w:rPr>
        <w:t>речевой практике;</w:t>
      </w:r>
    </w:p>
    <w:p w:rsidR="000E3874" w:rsidRPr="00700CFF" w:rsidRDefault="000E3874" w:rsidP="000E3874">
      <w:pPr>
        <w:tabs>
          <w:tab w:val="left" w:pos="4113"/>
        </w:tabs>
        <w:spacing w:line="360" w:lineRule="auto"/>
        <w:jc w:val="both"/>
        <w:rPr>
          <w:sz w:val="28"/>
          <w:szCs w:val="28"/>
          <w:lang w:val="tt-RU"/>
        </w:rPr>
      </w:pPr>
      <w:r>
        <w:rPr>
          <w:sz w:val="28"/>
          <w:szCs w:val="28"/>
          <w:lang w:val="tt-RU"/>
        </w:rPr>
        <w:t>-</w:t>
      </w:r>
      <w:r w:rsidRPr="00700CFF">
        <w:rPr>
          <w:sz w:val="28"/>
          <w:szCs w:val="28"/>
          <w:lang w:val="tt-RU"/>
        </w:rPr>
        <w:t xml:space="preserve"> осознание эстетической функци</w:t>
      </w:r>
      <w:r>
        <w:rPr>
          <w:sz w:val="28"/>
          <w:szCs w:val="28"/>
          <w:lang w:val="tt-RU"/>
        </w:rPr>
        <w:t xml:space="preserve">и татарского языка, способность </w:t>
      </w:r>
      <w:r w:rsidRPr="00700CFF">
        <w:rPr>
          <w:sz w:val="28"/>
          <w:szCs w:val="28"/>
          <w:lang w:val="tt-RU"/>
        </w:rPr>
        <w:t>оценивать эстетическую сторону ре</w:t>
      </w:r>
      <w:r>
        <w:rPr>
          <w:sz w:val="28"/>
          <w:szCs w:val="28"/>
          <w:lang w:val="tt-RU"/>
        </w:rPr>
        <w:t xml:space="preserve">чевого высказывания при анализе </w:t>
      </w:r>
      <w:r w:rsidRPr="00700CFF">
        <w:rPr>
          <w:sz w:val="28"/>
          <w:szCs w:val="28"/>
          <w:lang w:val="tt-RU"/>
        </w:rPr>
        <w:t>текстов художественной литературы</w:t>
      </w: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p>
    <w:p w:rsidR="000E3874" w:rsidRDefault="000E3874" w:rsidP="000E3874">
      <w:pPr>
        <w:tabs>
          <w:tab w:val="left" w:pos="4113"/>
        </w:tabs>
        <w:jc w:val="center"/>
        <w:rPr>
          <w:b/>
          <w:lang w:val="tt-RU"/>
        </w:rPr>
      </w:pPr>
      <w:r>
        <w:rPr>
          <w:b/>
          <w:lang w:val="tt-RU"/>
        </w:rPr>
        <w:lastRenderedPageBreak/>
        <w:t>Содержание учебного предмета</w:t>
      </w:r>
    </w:p>
    <w:p w:rsidR="000E3874" w:rsidRPr="000E3874" w:rsidRDefault="000E3874" w:rsidP="005D0022">
      <w:pPr>
        <w:jc w:val="center"/>
        <w:rPr>
          <w:b/>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5D0022" w:rsidRPr="000652C8" w:rsidTr="005D0022">
        <w:trPr>
          <w:trHeight w:val="377"/>
        </w:trPr>
        <w:tc>
          <w:tcPr>
            <w:tcW w:w="3219" w:type="dxa"/>
            <w:vAlign w:val="center"/>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Всего часов</w:t>
            </w:r>
          </w:p>
        </w:tc>
        <w:tc>
          <w:tcPr>
            <w:tcW w:w="1413" w:type="dxa"/>
            <w:vAlign w:val="center"/>
          </w:tcPr>
          <w:p w:rsidR="005D0022" w:rsidRPr="000652C8" w:rsidRDefault="00001C44" w:rsidP="005D0022">
            <w:pPr>
              <w:pStyle w:val="a3"/>
              <w:jc w:val="center"/>
              <w:rPr>
                <w:rFonts w:ascii="Times New Roman" w:hAnsi="Times New Roman"/>
                <w:b/>
                <w:sz w:val="24"/>
                <w:szCs w:val="24"/>
              </w:rPr>
            </w:pPr>
            <w:r>
              <w:rPr>
                <w:rFonts w:ascii="Times New Roman" w:hAnsi="Times New Roman"/>
                <w:b/>
                <w:sz w:val="24"/>
                <w:szCs w:val="24"/>
              </w:rPr>
              <w:t>70</w:t>
            </w:r>
            <w:r w:rsidR="005D0022" w:rsidRPr="000652C8">
              <w:rPr>
                <w:rFonts w:ascii="Times New Roman" w:hAnsi="Times New Roman"/>
                <w:b/>
                <w:sz w:val="24"/>
                <w:szCs w:val="24"/>
              </w:rPr>
              <w:t xml:space="preserve"> ч</w:t>
            </w:r>
          </w:p>
        </w:tc>
      </w:tr>
      <w:tr w:rsidR="005D0022" w:rsidRPr="000652C8" w:rsidTr="005D0022">
        <w:trPr>
          <w:trHeight w:val="377"/>
        </w:trPr>
        <w:tc>
          <w:tcPr>
            <w:tcW w:w="3219" w:type="dxa"/>
            <w:vAlign w:val="center"/>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Коммуникативная компетенция</w:t>
            </w:r>
          </w:p>
        </w:tc>
        <w:tc>
          <w:tcPr>
            <w:tcW w:w="1413" w:type="dxa"/>
            <w:vAlign w:val="center"/>
          </w:tcPr>
          <w:p w:rsidR="005D0022" w:rsidRPr="000E3874" w:rsidRDefault="000E3874" w:rsidP="005D0022">
            <w:pPr>
              <w:pStyle w:val="a3"/>
              <w:jc w:val="center"/>
              <w:rPr>
                <w:rFonts w:ascii="Times New Roman" w:hAnsi="Times New Roman"/>
                <w:color w:val="000000" w:themeColor="text1"/>
                <w:sz w:val="24"/>
                <w:szCs w:val="24"/>
              </w:rPr>
            </w:pPr>
            <w:r w:rsidRPr="000E3874">
              <w:rPr>
                <w:rFonts w:ascii="Times New Roman" w:hAnsi="Times New Roman"/>
                <w:color w:val="000000" w:themeColor="text1"/>
                <w:sz w:val="24"/>
                <w:szCs w:val="24"/>
              </w:rPr>
              <w:t>14</w:t>
            </w:r>
            <w:r w:rsidR="005D0022" w:rsidRPr="000E3874">
              <w:rPr>
                <w:rFonts w:ascii="Times New Roman" w:hAnsi="Times New Roman"/>
                <w:color w:val="000000" w:themeColor="text1"/>
                <w:sz w:val="24"/>
                <w:szCs w:val="24"/>
              </w:rPr>
              <w:t xml:space="preserve"> ч</w:t>
            </w:r>
          </w:p>
        </w:tc>
      </w:tr>
      <w:tr w:rsidR="005D0022" w:rsidRPr="000652C8" w:rsidTr="005D0022">
        <w:trPr>
          <w:trHeight w:val="377"/>
        </w:trPr>
        <w:tc>
          <w:tcPr>
            <w:tcW w:w="3219" w:type="dxa"/>
            <w:vAlign w:val="center"/>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Языковая и лингвистическая компетенция</w:t>
            </w:r>
          </w:p>
        </w:tc>
        <w:tc>
          <w:tcPr>
            <w:tcW w:w="1413" w:type="dxa"/>
            <w:vAlign w:val="center"/>
          </w:tcPr>
          <w:p w:rsidR="005D0022" w:rsidRPr="000E3874" w:rsidRDefault="005360BF" w:rsidP="005D0022">
            <w:pPr>
              <w:pStyle w:val="a3"/>
              <w:jc w:val="center"/>
              <w:rPr>
                <w:rFonts w:ascii="Times New Roman" w:hAnsi="Times New Roman"/>
                <w:color w:val="000000" w:themeColor="text1"/>
                <w:sz w:val="24"/>
                <w:szCs w:val="24"/>
              </w:rPr>
            </w:pPr>
            <w:r>
              <w:rPr>
                <w:rFonts w:ascii="Times New Roman" w:hAnsi="Times New Roman"/>
                <w:color w:val="000000" w:themeColor="text1"/>
                <w:sz w:val="24"/>
                <w:szCs w:val="24"/>
              </w:rPr>
              <w:t>52</w:t>
            </w:r>
            <w:r w:rsidR="005D0022" w:rsidRPr="000E3874">
              <w:rPr>
                <w:rFonts w:ascii="Times New Roman" w:hAnsi="Times New Roman"/>
                <w:color w:val="000000" w:themeColor="text1"/>
                <w:sz w:val="24"/>
                <w:szCs w:val="24"/>
              </w:rPr>
              <w:t xml:space="preserve"> ч.</w:t>
            </w:r>
          </w:p>
        </w:tc>
      </w:tr>
      <w:tr w:rsidR="005D0022" w:rsidRPr="000652C8" w:rsidTr="005D0022">
        <w:trPr>
          <w:trHeight w:val="377"/>
        </w:trPr>
        <w:tc>
          <w:tcPr>
            <w:tcW w:w="3219" w:type="dxa"/>
            <w:vAlign w:val="center"/>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Этнокультурологическая компетенция</w:t>
            </w:r>
          </w:p>
        </w:tc>
        <w:tc>
          <w:tcPr>
            <w:tcW w:w="1413" w:type="dxa"/>
            <w:vAlign w:val="center"/>
          </w:tcPr>
          <w:p w:rsidR="005D0022" w:rsidRPr="000E3874" w:rsidRDefault="005360BF" w:rsidP="005D0022">
            <w:pPr>
              <w:pStyle w:val="a3"/>
              <w:jc w:val="center"/>
              <w:rPr>
                <w:rFonts w:ascii="Times New Roman" w:hAnsi="Times New Roman"/>
                <w:color w:val="000000" w:themeColor="text1"/>
                <w:sz w:val="24"/>
                <w:szCs w:val="24"/>
              </w:rPr>
            </w:pPr>
            <w:r>
              <w:rPr>
                <w:rFonts w:ascii="Times New Roman" w:hAnsi="Times New Roman"/>
                <w:color w:val="000000" w:themeColor="text1"/>
                <w:sz w:val="24"/>
                <w:szCs w:val="24"/>
              </w:rPr>
              <w:t>4</w:t>
            </w:r>
            <w:r w:rsidR="005D0022" w:rsidRPr="000E3874">
              <w:rPr>
                <w:rFonts w:ascii="Times New Roman" w:hAnsi="Times New Roman"/>
                <w:color w:val="000000" w:themeColor="text1"/>
                <w:sz w:val="24"/>
                <w:szCs w:val="24"/>
              </w:rPr>
              <w:t xml:space="preserve"> ч</w:t>
            </w:r>
          </w:p>
        </w:tc>
      </w:tr>
    </w:tbl>
    <w:p w:rsidR="005D0022" w:rsidRPr="000652C8" w:rsidRDefault="005D0022" w:rsidP="005D0022">
      <w:pPr>
        <w:shd w:val="clear" w:color="auto" w:fill="FFFFFF"/>
        <w:ind w:firstLine="709"/>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829"/>
        <w:gridCol w:w="2171"/>
        <w:gridCol w:w="4764"/>
        <w:gridCol w:w="1807"/>
      </w:tblGrid>
      <w:tr w:rsidR="005D0022" w:rsidRPr="000652C8" w:rsidTr="00E53B47">
        <w:trPr>
          <w:tblHeader/>
        </w:trPr>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Кол-во часов</w:t>
            </w:r>
          </w:p>
        </w:tc>
        <w:tc>
          <w:tcPr>
            <w:tcW w:w="1134"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Название раздела, темы</w:t>
            </w:r>
          </w:p>
        </w:tc>
        <w:tc>
          <w:tcPr>
            <w:tcW w:w="2489" w:type="pct"/>
          </w:tcPr>
          <w:p w:rsidR="005D0022" w:rsidRPr="000652C8" w:rsidRDefault="00E53B47" w:rsidP="005D0022">
            <w:pPr>
              <w:pStyle w:val="a3"/>
              <w:jc w:val="center"/>
              <w:rPr>
                <w:rFonts w:ascii="Times New Roman" w:hAnsi="Times New Roman"/>
                <w:b/>
                <w:sz w:val="24"/>
                <w:szCs w:val="24"/>
              </w:rPr>
            </w:pPr>
            <w:r>
              <w:rPr>
                <w:rFonts w:ascii="Times New Roman" w:hAnsi="Times New Roman"/>
                <w:b/>
                <w:sz w:val="24"/>
                <w:szCs w:val="24"/>
              </w:rPr>
              <w:t>Краткое содержание</w:t>
            </w:r>
            <w:r w:rsidR="005D0022" w:rsidRPr="000652C8">
              <w:rPr>
                <w:rFonts w:ascii="Times New Roman" w:hAnsi="Times New Roman"/>
                <w:b/>
                <w:sz w:val="24"/>
                <w:szCs w:val="24"/>
              </w:rPr>
              <w:t xml:space="preserve">  </w:t>
            </w:r>
          </w:p>
        </w:tc>
        <w:tc>
          <w:tcPr>
            <w:tcW w:w="945" w:type="pct"/>
          </w:tcPr>
          <w:p w:rsidR="005D0022" w:rsidRPr="000652C8" w:rsidRDefault="00E53B47" w:rsidP="005D0022">
            <w:pPr>
              <w:pStyle w:val="a3"/>
              <w:jc w:val="center"/>
              <w:rPr>
                <w:rFonts w:ascii="Times New Roman" w:hAnsi="Times New Roman"/>
                <w:b/>
                <w:sz w:val="24"/>
                <w:szCs w:val="24"/>
              </w:rPr>
            </w:pPr>
            <w:r>
              <w:rPr>
                <w:rFonts w:ascii="Times New Roman" w:hAnsi="Times New Roman"/>
                <w:b/>
                <w:sz w:val="24"/>
                <w:szCs w:val="24"/>
              </w:rPr>
              <w:t>Кол-во часов</w:t>
            </w:r>
            <w:r w:rsidR="005D0022" w:rsidRPr="000652C8">
              <w:rPr>
                <w:rFonts w:ascii="Times New Roman" w:hAnsi="Times New Roman"/>
                <w:b/>
                <w:sz w:val="24"/>
                <w:szCs w:val="24"/>
              </w:rPr>
              <w:t xml:space="preserve"> </w:t>
            </w:r>
          </w:p>
        </w:tc>
      </w:tr>
      <w:tr w:rsidR="005D0022" w:rsidRPr="000652C8" w:rsidTr="005D0022">
        <w:tc>
          <w:tcPr>
            <w:tcW w:w="5000" w:type="pct"/>
            <w:gridSpan w:val="4"/>
          </w:tcPr>
          <w:p w:rsidR="005D0022" w:rsidRPr="000652C8" w:rsidRDefault="005D0022" w:rsidP="005D0022">
            <w:pPr>
              <w:pStyle w:val="a3"/>
              <w:jc w:val="center"/>
              <w:rPr>
                <w:rFonts w:ascii="Times New Roman" w:hAnsi="Times New Roman"/>
                <w:sz w:val="24"/>
                <w:szCs w:val="24"/>
              </w:rPr>
            </w:pPr>
            <w:r w:rsidRPr="000652C8">
              <w:rPr>
                <w:rFonts w:ascii="Times New Roman" w:hAnsi="Times New Roman"/>
                <w:sz w:val="24"/>
                <w:szCs w:val="24"/>
              </w:rPr>
              <w:t>1. СОДЕРЖАНИЕ, ОБЕСПЕЧИВАЮЩЕЕ ФОРМИРОВАНИЕ</w:t>
            </w:r>
            <w:r w:rsidR="000E3874">
              <w:rPr>
                <w:rFonts w:ascii="Times New Roman" w:hAnsi="Times New Roman"/>
                <w:sz w:val="24"/>
                <w:szCs w:val="24"/>
              </w:rPr>
              <w:t xml:space="preserve"> КОММУНИКАТИВНОЙ КОМПЕТЕНЦИИ (14</w:t>
            </w:r>
            <w:r w:rsidRPr="000652C8">
              <w:rPr>
                <w:rFonts w:ascii="Times New Roman" w:hAnsi="Times New Roman"/>
                <w:sz w:val="24"/>
                <w:szCs w:val="24"/>
              </w:rPr>
              <w:t xml:space="preserve"> ч)</w:t>
            </w:r>
          </w:p>
        </w:tc>
      </w:tr>
      <w:tr w:rsidR="005D0022" w:rsidRPr="000652C8" w:rsidTr="00E53B47">
        <w:tc>
          <w:tcPr>
            <w:tcW w:w="433" w:type="pct"/>
          </w:tcPr>
          <w:p w:rsidR="005D0022" w:rsidRPr="000652C8" w:rsidRDefault="002D1CE6" w:rsidP="005D0022">
            <w:pPr>
              <w:pStyle w:val="a3"/>
              <w:jc w:val="center"/>
              <w:rPr>
                <w:rFonts w:ascii="Times New Roman" w:hAnsi="Times New Roman"/>
                <w:b/>
                <w:sz w:val="24"/>
                <w:szCs w:val="24"/>
              </w:rPr>
            </w:pPr>
            <w:r>
              <w:rPr>
                <w:rFonts w:ascii="Times New Roman" w:hAnsi="Times New Roman"/>
                <w:b/>
                <w:sz w:val="24"/>
                <w:szCs w:val="24"/>
              </w:rPr>
              <w:t>1</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Речь и речевое общение</w:t>
            </w:r>
          </w:p>
          <w:p w:rsidR="005D0022" w:rsidRPr="000652C8" w:rsidRDefault="005D0022" w:rsidP="005D0022">
            <w:pPr>
              <w:pStyle w:val="a3"/>
              <w:rPr>
                <w:rFonts w:ascii="Times New Roman" w:hAnsi="Times New Roman"/>
                <w:sz w:val="24"/>
                <w:szCs w:val="24"/>
              </w:rPr>
            </w:pPr>
          </w:p>
        </w:tc>
        <w:tc>
          <w:tcPr>
            <w:tcW w:w="2489" w:type="pct"/>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 xml:space="preserve">Диалог-расспрос, диалог — побуждение к действию. Сочетание разных видов диалога. </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Типы речи: описание состояния человека. Композиционные формы: заметка в газету, рекламное сообщение, портретный очерк.</w:t>
            </w:r>
          </w:p>
        </w:tc>
        <w:tc>
          <w:tcPr>
            <w:tcW w:w="945" w:type="pct"/>
          </w:tcPr>
          <w:p w:rsidR="005D0022" w:rsidRPr="000652C8" w:rsidRDefault="00E53B47" w:rsidP="00E53B47">
            <w:pPr>
              <w:pStyle w:val="a3"/>
              <w:jc w:val="both"/>
              <w:rPr>
                <w:rFonts w:ascii="Times New Roman" w:hAnsi="Times New Roman"/>
                <w:sz w:val="24"/>
                <w:szCs w:val="24"/>
              </w:rPr>
            </w:pPr>
            <w:r>
              <w:rPr>
                <w:rFonts w:ascii="Times New Roman" w:hAnsi="Times New Roman"/>
                <w:sz w:val="24"/>
                <w:szCs w:val="24"/>
              </w:rPr>
              <w:t>1</w:t>
            </w:r>
          </w:p>
        </w:tc>
      </w:tr>
      <w:tr w:rsidR="005D0022" w:rsidRPr="000652C8" w:rsidTr="00E53B47">
        <w:tc>
          <w:tcPr>
            <w:tcW w:w="433" w:type="pct"/>
          </w:tcPr>
          <w:p w:rsidR="005D0022" w:rsidRPr="000652C8" w:rsidRDefault="002D1CE6" w:rsidP="005D0022">
            <w:pPr>
              <w:pStyle w:val="a3"/>
              <w:jc w:val="center"/>
              <w:rPr>
                <w:rFonts w:ascii="Times New Roman" w:hAnsi="Times New Roman"/>
                <w:b/>
                <w:sz w:val="24"/>
                <w:szCs w:val="24"/>
              </w:rPr>
            </w:pPr>
            <w:r>
              <w:rPr>
                <w:rFonts w:ascii="Times New Roman" w:hAnsi="Times New Roman"/>
                <w:b/>
                <w:sz w:val="24"/>
                <w:szCs w:val="24"/>
              </w:rPr>
              <w:t>1</w:t>
            </w:r>
          </w:p>
        </w:tc>
        <w:tc>
          <w:tcPr>
            <w:tcW w:w="1134" w:type="pct"/>
          </w:tcPr>
          <w:p w:rsidR="005D0022" w:rsidRPr="000652C8" w:rsidRDefault="005D0022" w:rsidP="005D0022">
            <w:pPr>
              <w:pStyle w:val="a3"/>
              <w:rPr>
                <w:rFonts w:ascii="Times New Roman" w:hAnsi="Times New Roman"/>
                <w:sz w:val="24"/>
                <w:szCs w:val="24"/>
              </w:rPr>
            </w:pPr>
            <w:r w:rsidRPr="000652C8">
              <w:rPr>
                <w:rFonts w:ascii="Times New Roman" w:hAnsi="Times New Roman"/>
                <w:b/>
                <w:sz w:val="24"/>
                <w:szCs w:val="24"/>
              </w:rPr>
              <w:t xml:space="preserve">Речевая деятельность </w:t>
            </w:r>
          </w:p>
        </w:tc>
        <w:tc>
          <w:tcPr>
            <w:tcW w:w="2489" w:type="pct"/>
          </w:tcPr>
          <w:p w:rsidR="005D0022" w:rsidRPr="000652C8" w:rsidRDefault="005D0022" w:rsidP="005D0022">
            <w:pPr>
              <w:pStyle w:val="a3"/>
              <w:jc w:val="both"/>
              <w:rPr>
                <w:rFonts w:ascii="Times New Roman" w:hAnsi="Times New Roman"/>
                <w:i/>
                <w:sz w:val="24"/>
                <w:szCs w:val="24"/>
              </w:rPr>
            </w:pPr>
            <w:r w:rsidRPr="000652C8">
              <w:rPr>
                <w:rFonts w:ascii="Times New Roman" w:hAnsi="Times New Roman"/>
                <w:sz w:val="24"/>
                <w:szCs w:val="24"/>
              </w:rPr>
              <w:t xml:space="preserve">Основные особенности аудирования, говорения, чтения, письма как видов речевой деятельности. </w:t>
            </w:r>
            <w:r w:rsidRPr="000652C8">
              <w:rPr>
                <w:rFonts w:ascii="Times New Roman" w:hAnsi="Times New Roman"/>
                <w:bCs/>
                <w:sz w:val="24"/>
                <w:szCs w:val="24"/>
              </w:rPr>
              <w:t>Соотношение устной и письменной форм речевой деятельности</w:t>
            </w:r>
            <w:r w:rsidRPr="000652C8">
              <w:rPr>
                <w:rFonts w:ascii="Times New Roman" w:hAnsi="Times New Roman"/>
                <w:sz w:val="24"/>
                <w:szCs w:val="24"/>
              </w:rPr>
              <w:t xml:space="preserve"> Приёмы, повышающие эффективность слушания устной монологической речи. </w:t>
            </w:r>
            <w:r w:rsidRPr="000652C8">
              <w:rPr>
                <w:rFonts w:ascii="Times New Roman" w:hAnsi="Times New Roman"/>
                <w:bCs/>
                <w:sz w:val="24"/>
                <w:szCs w:val="24"/>
              </w:rPr>
              <w:t>Спонтанность</w:t>
            </w:r>
            <w:r w:rsidRPr="000652C8">
              <w:rPr>
                <w:rStyle w:val="apple-converted-space"/>
                <w:rFonts w:ascii="Times New Roman" w:hAnsi="Times New Roman"/>
                <w:sz w:val="24"/>
                <w:szCs w:val="24"/>
              </w:rPr>
              <w:t xml:space="preserve"> устной речи. </w:t>
            </w:r>
            <w:r w:rsidRPr="000652C8">
              <w:rPr>
                <w:rFonts w:ascii="Times New Roman" w:hAnsi="Times New Roman"/>
                <w:sz w:val="24"/>
                <w:szCs w:val="24"/>
              </w:rPr>
              <w:t xml:space="preserve"> Культура чтения. Основные особенности устного высказывания. </w:t>
            </w:r>
            <w:r w:rsidRPr="000652C8">
              <w:rPr>
                <w:rFonts w:ascii="Times New Roman" w:hAnsi="Times New Roman"/>
                <w:bCs/>
                <w:sz w:val="24"/>
                <w:szCs w:val="24"/>
              </w:rPr>
              <w:t>Говорение</w:t>
            </w:r>
            <w:r w:rsidRPr="000652C8">
              <w:rPr>
                <w:rStyle w:val="apple-converted-space"/>
                <w:rFonts w:ascii="Times New Roman" w:hAnsi="Times New Roman"/>
                <w:bCs/>
                <w:sz w:val="24"/>
                <w:szCs w:val="24"/>
              </w:rPr>
              <w:t xml:space="preserve"> </w:t>
            </w:r>
            <w:r w:rsidRPr="000652C8">
              <w:rPr>
                <w:rFonts w:ascii="Times New Roman" w:hAnsi="Times New Roman"/>
                <w:bCs/>
                <w:sz w:val="24"/>
                <w:szCs w:val="24"/>
              </w:rPr>
              <w:t>–</w:t>
            </w:r>
            <w:r w:rsidRPr="000652C8">
              <w:rPr>
                <w:rStyle w:val="apple-converted-space"/>
                <w:rFonts w:ascii="Times New Roman" w:hAnsi="Times New Roman"/>
                <w:bCs/>
                <w:sz w:val="24"/>
                <w:szCs w:val="24"/>
              </w:rPr>
              <w:t xml:space="preserve"> </w:t>
            </w:r>
            <w:r w:rsidRPr="000652C8">
              <w:rPr>
                <w:rFonts w:ascii="Times New Roman" w:hAnsi="Times New Roman"/>
                <w:bCs/>
                <w:sz w:val="24"/>
                <w:szCs w:val="24"/>
              </w:rPr>
              <w:t>порождение устной речи.</w:t>
            </w:r>
          </w:p>
        </w:tc>
        <w:tc>
          <w:tcPr>
            <w:tcW w:w="945" w:type="pct"/>
          </w:tcPr>
          <w:p w:rsidR="005D0022" w:rsidRPr="000652C8" w:rsidRDefault="00E53B47" w:rsidP="00E53B47">
            <w:pPr>
              <w:pStyle w:val="a3"/>
              <w:jc w:val="both"/>
              <w:rPr>
                <w:rFonts w:ascii="Times New Roman" w:hAnsi="Times New Roman"/>
                <w:sz w:val="24"/>
                <w:szCs w:val="24"/>
              </w:rPr>
            </w:pPr>
            <w:r>
              <w:rPr>
                <w:rFonts w:ascii="Times New Roman" w:hAnsi="Times New Roman"/>
                <w:sz w:val="24"/>
                <w:szCs w:val="24"/>
              </w:rPr>
              <w:t>1</w:t>
            </w:r>
          </w:p>
        </w:tc>
      </w:tr>
      <w:tr w:rsidR="005D0022" w:rsidRPr="000652C8" w:rsidTr="00E53B47">
        <w:tc>
          <w:tcPr>
            <w:tcW w:w="433" w:type="pct"/>
          </w:tcPr>
          <w:p w:rsidR="005D0022" w:rsidRPr="000652C8" w:rsidRDefault="002D1CE6" w:rsidP="005D0022">
            <w:pPr>
              <w:pStyle w:val="a3"/>
              <w:jc w:val="center"/>
              <w:rPr>
                <w:rFonts w:ascii="Times New Roman" w:hAnsi="Times New Roman"/>
                <w:b/>
                <w:sz w:val="24"/>
                <w:szCs w:val="24"/>
              </w:rPr>
            </w:pPr>
            <w:r>
              <w:rPr>
                <w:rFonts w:ascii="Times New Roman" w:hAnsi="Times New Roman"/>
                <w:b/>
                <w:sz w:val="24"/>
                <w:szCs w:val="24"/>
              </w:rPr>
              <w:t>1</w:t>
            </w:r>
          </w:p>
        </w:tc>
        <w:tc>
          <w:tcPr>
            <w:tcW w:w="1134" w:type="pct"/>
          </w:tcPr>
          <w:p w:rsidR="005D0022" w:rsidRPr="000652C8" w:rsidRDefault="005D0022" w:rsidP="005D0022">
            <w:pPr>
              <w:pStyle w:val="a3"/>
              <w:rPr>
                <w:rFonts w:ascii="Times New Roman" w:hAnsi="Times New Roman"/>
                <w:sz w:val="24"/>
                <w:szCs w:val="24"/>
              </w:rPr>
            </w:pPr>
            <w:r w:rsidRPr="000652C8">
              <w:rPr>
                <w:rFonts w:ascii="Times New Roman" w:hAnsi="Times New Roman"/>
                <w:b/>
                <w:sz w:val="24"/>
                <w:szCs w:val="24"/>
              </w:rPr>
              <w:t>Текст</w:t>
            </w:r>
          </w:p>
          <w:p w:rsidR="005D0022" w:rsidRPr="000652C8" w:rsidRDefault="005D0022" w:rsidP="005D0022">
            <w:pPr>
              <w:pStyle w:val="a3"/>
              <w:rPr>
                <w:rFonts w:ascii="Times New Roman" w:hAnsi="Times New Roman"/>
                <w:sz w:val="24"/>
                <w:szCs w:val="24"/>
              </w:rPr>
            </w:pPr>
          </w:p>
          <w:p w:rsidR="005D0022" w:rsidRPr="000652C8" w:rsidRDefault="005D0022" w:rsidP="005D0022">
            <w:pPr>
              <w:pStyle w:val="a3"/>
              <w:rPr>
                <w:rFonts w:ascii="Times New Roman" w:hAnsi="Times New Roman"/>
                <w:sz w:val="24"/>
                <w:szCs w:val="24"/>
              </w:rPr>
            </w:pPr>
          </w:p>
        </w:tc>
        <w:tc>
          <w:tcPr>
            <w:tcW w:w="2489" w:type="pct"/>
          </w:tcPr>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Текст как продукт речевой деятельности – речевое произведение. Основные признаки текста: членимость,  смысловая цельность, формальная связность, относительная законченность (автономность) высказывания.  Тема и основная мысль текста</w:t>
            </w:r>
            <w:proofErr w:type="gramStart"/>
            <w:r w:rsidRPr="000652C8">
              <w:rPr>
                <w:rFonts w:ascii="Times New Roman" w:hAnsi="Times New Roman"/>
                <w:sz w:val="24"/>
                <w:szCs w:val="24"/>
              </w:rPr>
              <w:t xml:space="preserve">:; </w:t>
            </w:r>
            <w:proofErr w:type="gramEnd"/>
            <w:r w:rsidRPr="000652C8">
              <w:rPr>
                <w:rFonts w:ascii="Times New Roman" w:hAnsi="Times New Roman"/>
                <w:sz w:val="24"/>
                <w:szCs w:val="24"/>
              </w:rPr>
              <w:t>микротемы, план текста; деление текста на абзацы; строение абзаца: зачин, средняя часть, концовка.</w:t>
            </w:r>
          </w:p>
        </w:tc>
        <w:tc>
          <w:tcPr>
            <w:tcW w:w="945" w:type="pct"/>
          </w:tcPr>
          <w:p w:rsidR="005D0022" w:rsidRPr="000652C8" w:rsidRDefault="00E53B47" w:rsidP="00E53B47">
            <w:pPr>
              <w:pStyle w:val="a3"/>
              <w:jc w:val="both"/>
              <w:rPr>
                <w:rFonts w:ascii="Times New Roman" w:hAnsi="Times New Roman"/>
                <w:sz w:val="24"/>
                <w:szCs w:val="24"/>
              </w:rPr>
            </w:pPr>
            <w:r>
              <w:rPr>
                <w:rFonts w:ascii="Times New Roman" w:hAnsi="Times New Roman"/>
                <w:sz w:val="24"/>
                <w:szCs w:val="24"/>
              </w:rPr>
              <w:t>1</w:t>
            </w:r>
          </w:p>
        </w:tc>
      </w:tr>
      <w:tr w:rsidR="005D0022" w:rsidRPr="000652C8" w:rsidTr="00E53B47">
        <w:trPr>
          <w:trHeight w:val="3945"/>
        </w:trPr>
        <w:tc>
          <w:tcPr>
            <w:tcW w:w="433" w:type="pct"/>
          </w:tcPr>
          <w:p w:rsidR="005D0022" w:rsidRPr="000652C8" w:rsidRDefault="002D1CE6" w:rsidP="005D0022">
            <w:pPr>
              <w:pStyle w:val="a3"/>
              <w:jc w:val="center"/>
              <w:rPr>
                <w:rFonts w:ascii="Times New Roman" w:hAnsi="Times New Roman"/>
                <w:b/>
                <w:sz w:val="24"/>
                <w:szCs w:val="24"/>
              </w:rPr>
            </w:pPr>
            <w:r>
              <w:rPr>
                <w:rFonts w:ascii="Times New Roman" w:hAnsi="Times New Roman"/>
                <w:b/>
                <w:sz w:val="24"/>
                <w:szCs w:val="24"/>
              </w:rPr>
              <w:lastRenderedPageBreak/>
              <w:t>1</w:t>
            </w:r>
          </w:p>
          <w:p w:rsidR="005D0022" w:rsidRPr="000652C8" w:rsidRDefault="005D0022" w:rsidP="005D0022">
            <w:pPr>
              <w:pStyle w:val="a3"/>
              <w:jc w:val="center"/>
              <w:rPr>
                <w:rFonts w:ascii="Times New Roman" w:hAnsi="Times New Roman"/>
                <w:b/>
                <w:sz w:val="24"/>
                <w:szCs w:val="24"/>
              </w:rPr>
            </w:pPr>
          </w:p>
          <w:p w:rsidR="005D0022" w:rsidRPr="000652C8" w:rsidRDefault="005D0022" w:rsidP="005D0022">
            <w:pPr>
              <w:pStyle w:val="a3"/>
              <w:jc w:val="center"/>
              <w:rPr>
                <w:rFonts w:ascii="Times New Roman" w:hAnsi="Times New Roman"/>
                <w:b/>
                <w:sz w:val="24"/>
                <w:szCs w:val="24"/>
              </w:rPr>
            </w:pPr>
          </w:p>
          <w:p w:rsidR="005D0022" w:rsidRPr="000652C8" w:rsidRDefault="005D0022" w:rsidP="005D0022">
            <w:pPr>
              <w:pStyle w:val="a3"/>
              <w:jc w:val="center"/>
              <w:rPr>
                <w:rFonts w:ascii="Times New Roman" w:hAnsi="Times New Roman"/>
                <w:b/>
                <w:sz w:val="24"/>
                <w:szCs w:val="24"/>
              </w:rPr>
            </w:pP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Функциональные разновидности языка</w:t>
            </w:r>
          </w:p>
          <w:p w:rsidR="005D0022" w:rsidRPr="000652C8" w:rsidRDefault="005D0022" w:rsidP="005D0022">
            <w:pPr>
              <w:pStyle w:val="a3"/>
              <w:rPr>
                <w:rFonts w:ascii="Times New Roman" w:hAnsi="Times New Roman"/>
                <w:sz w:val="24"/>
                <w:szCs w:val="24"/>
              </w:rPr>
            </w:pPr>
          </w:p>
          <w:p w:rsidR="005D0022" w:rsidRPr="000652C8" w:rsidRDefault="005D0022" w:rsidP="005D0022">
            <w:pPr>
              <w:pStyle w:val="a3"/>
              <w:rPr>
                <w:rFonts w:ascii="Times New Roman" w:hAnsi="Times New Roman"/>
                <w:sz w:val="24"/>
                <w:szCs w:val="24"/>
              </w:rPr>
            </w:pPr>
          </w:p>
        </w:tc>
        <w:tc>
          <w:tcPr>
            <w:tcW w:w="2489" w:type="pct"/>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 xml:space="preserve">Сфера употребления, типичные ситуации речевого общения, задачи речи, языковые средства, характерные для разговорного языка. </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Основные жанры научного стиля: аннотация, её особенности. Основные жанры публицистического стиля: выступление, его особенности.</w:t>
            </w:r>
          </w:p>
        </w:tc>
        <w:tc>
          <w:tcPr>
            <w:tcW w:w="945" w:type="pct"/>
          </w:tcPr>
          <w:p w:rsidR="005D0022" w:rsidRPr="000652C8" w:rsidRDefault="00E53B47" w:rsidP="005D0022">
            <w:pPr>
              <w:pStyle w:val="a3"/>
              <w:rPr>
                <w:rFonts w:ascii="Times New Roman" w:hAnsi="Times New Roman"/>
                <w:sz w:val="24"/>
                <w:szCs w:val="24"/>
              </w:rPr>
            </w:pPr>
            <w:r>
              <w:rPr>
                <w:rFonts w:ascii="Times New Roman" w:hAnsi="Times New Roman"/>
                <w:sz w:val="24"/>
                <w:szCs w:val="24"/>
              </w:rPr>
              <w:t>1</w:t>
            </w:r>
          </w:p>
        </w:tc>
      </w:tr>
      <w:tr w:rsidR="005D0022" w:rsidRPr="000652C8" w:rsidTr="00E53B47">
        <w:trPr>
          <w:trHeight w:val="480"/>
        </w:trPr>
        <w:tc>
          <w:tcPr>
            <w:tcW w:w="433" w:type="pct"/>
          </w:tcPr>
          <w:p w:rsidR="005D0022" w:rsidRPr="000652C8" w:rsidRDefault="005D0022" w:rsidP="005D0022">
            <w:pPr>
              <w:pStyle w:val="a3"/>
              <w:jc w:val="center"/>
              <w:rPr>
                <w:rFonts w:ascii="Times New Roman" w:hAnsi="Times New Roman"/>
                <w:b/>
                <w:sz w:val="24"/>
                <w:szCs w:val="24"/>
              </w:rPr>
            </w:pPr>
          </w:p>
          <w:p w:rsidR="005D0022" w:rsidRPr="000652C8" w:rsidRDefault="002D1CE6" w:rsidP="005D0022">
            <w:pPr>
              <w:pStyle w:val="a3"/>
              <w:jc w:val="center"/>
              <w:rPr>
                <w:rFonts w:ascii="Times New Roman" w:hAnsi="Times New Roman"/>
                <w:b/>
                <w:sz w:val="24"/>
                <w:szCs w:val="24"/>
              </w:rPr>
            </w:pPr>
            <w:r>
              <w:rPr>
                <w:rFonts w:ascii="Times New Roman" w:hAnsi="Times New Roman"/>
                <w:b/>
                <w:sz w:val="24"/>
                <w:szCs w:val="24"/>
              </w:rPr>
              <w:t>10</w:t>
            </w:r>
          </w:p>
          <w:p w:rsidR="005D0022" w:rsidRPr="000652C8" w:rsidRDefault="005D0022" w:rsidP="005D0022">
            <w:pPr>
              <w:pStyle w:val="a3"/>
              <w:rPr>
                <w:rFonts w:ascii="Times New Roman" w:hAnsi="Times New Roman"/>
                <w:b/>
                <w:sz w:val="24"/>
                <w:szCs w:val="24"/>
              </w:rPr>
            </w:pPr>
          </w:p>
        </w:tc>
        <w:tc>
          <w:tcPr>
            <w:tcW w:w="1134" w:type="pct"/>
          </w:tcPr>
          <w:p w:rsidR="005D0022" w:rsidRPr="000652C8" w:rsidRDefault="005D0022" w:rsidP="005D0022">
            <w:pPr>
              <w:pStyle w:val="a3"/>
              <w:rPr>
                <w:rFonts w:ascii="Times New Roman" w:hAnsi="Times New Roman"/>
                <w:sz w:val="24"/>
                <w:szCs w:val="24"/>
              </w:rPr>
            </w:pPr>
          </w:p>
          <w:p w:rsidR="005D0022" w:rsidRPr="000652C8" w:rsidRDefault="000E3874" w:rsidP="000E3874">
            <w:pPr>
              <w:pStyle w:val="a3"/>
              <w:rPr>
                <w:rFonts w:ascii="Times New Roman" w:hAnsi="Times New Roman"/>
                <w:sz w:val="24"/>
                <w:szCs w:val="24"/>
              </w:rPr>
            </w:pPr>
            <w:r>
              <w:rPr>
                <w:rFonts w:ascii="Times New Roman" w:hAnsi="Times New Roman"/>
                <w:sz w:val="24"/>
                <w:szCs w:val="24"/>
                <w:lang w:val="tt-RU"/>
              </w:rPr>
              <w:t xml:space="preserve">Контроль диктант Изложение  Сочинение </w:t>
            </w:r>
          </w:p>
        </w:tc>
        <w:tc>
          <w:tcPr>
            <w:tcW w:w="2489" w:type="pct"/>
          </w:tcPr>
          <w:p w:rsidR="005D0022" w:rsidRPr="000652C8" w:rsidRDefault="005D0022" w:rsidP="005D0022">
            <w:pPr>
              <w:pStyle w:val="a3"/>
              <w:jc w:val="both"/>
              <w:rPr>
                <w:rFonts w:ascii="Times New Roman" w:hAnsi="Times New Roman"/>
                <w:sz w:val="24"/>
                <w:szCs w:val="24"/>
              </w:rPr>
            </w:pP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10</w:t>
            </w:r>
          </w:p>
        </w:tc>
      </w:tr>
      <w:tr w:rsidR="005D0022" w:rsidRPr="000652C8" w:rsidTr="005D0022">
        <w:tc>
          <w:tcPr>
            <w:tcW w:w="5000" w:type="pct"/>
            <w:gridSpan w:val="4"/>
          </w:tcPr>
          <w:p w:rsidR="005D0022" w:rsidRPr="000652C8" w:rsidRDefault="005D0022" w:rsidP="000E3874">
            <w:pPr>
              <w:pStyle w:val="a3"/>
              <w:jc w:val="center"/>
              <w:rPr>
                <w:rFonts w:ascii="Times New Roman" w:hAnsi="Times New Roman"/>
                <w:sz w:val="24"/>
                <w:szCs w:val="24"/>
              </w:rPr>
            </w:pPr>
            <w:r w:rsidRPr="000652C8">
              <w:rPr>
                <w:rFonts w:ascii="Times New Roman" w:hAnsi="Times New Roman"/>
                <w:sz w:val="24"/>
                <w:szCs w:val="24"/>
              </w:rPr>
              <w:t>2. СОДЕРЖАНИЕ, ОБЕСПЕЧИВАЮЩЕЕ ФОРМИРОВАНИЕ ЯЗЫКОВОЙ</w:t>
            </w:r>
            <w:r w:rsidRPr="000652C8">
              <w:rPr>
                <w:rFonts w:ascii="Times New Roman" w:hAnsi="Times New Roman"/>
                <w:sz w:val="24"/>
                <w:szCs w:val="24"/>
              </w:rPr>
              <w:br/>
              <w:t>И ЛИНГВИСТИЧЕСКОЙ КОМПЕТЕНЦИИ (</w:t>
            </w:r>
            <w:r w:rsidR="000E3874">
              <w:rPr>
                <w:rFonts w:ascii="Times New Roman" w:hAnsi="Times New Roman"/>
                <w:sz w:val="24"/>
                <w:szCs w:val="24"/>
                <w:lang w:val="tt-RU"/>
              </w:rPr>
              <w:t>50</w:t>
            </w:r>
            <w:r w:rsidRPr="000652C8">
              <w:rPr>
                <w:rFonts w:ascii="Times New Roman" w:hAnsi="Times New Roman"/>
                <w:sz w:val="24"/>
                <w:szCs w:val="24"/>
              </w:rPr>
              <w:t xml:space="preserve"> ч)</w:t>
            </w:r>
          </w:p>
        </w:tc>
      </w:tr>
      <w:tr w:rsidR="005D0022" w:rsidRPr="000652C8" w:rsidTr="00E53B47">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1</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Татарский язык среди языков тюркского мира.</w:t>
            </w:r>
          </w:p>
        </w:tc>
        <w:tc>
          <w:tcPr>
            <w:tcW w:w="2489" w:type="pct"/>
          </w:tcPr>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 xml:space="preserve">Язык как система средств (языковых единиц). </w:t>
            </w:r>
            <w:r w:rsidRPr="000652C8">
              <w:rPr>
                <w:rFonts w:ascii="Times New Roman" w:hAnsi="Times New Roman"/>
                <w:bCs/>
                <w:sz w:val="24"/>
                <w:szCs w:val="24"/>
                <w:shd w:val="clear" w:color="auto" w:fill="FFFFFF"/>
              </w:rPr>
              <w:t>Татарский</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bCs/>
                <w:sz w:val="24"/>
                <w:szCs w:val="24"/>
                <w:shd w:val="clear" w:color="auto" w:fill="FFFFFF"/>
              </w:rPr>
              <w:t>язык</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sz w:val="24"/>
                <w:szCs w:val="24"/>
                <w:shd w:val="clear" w:color="auto" w:fill="FFFFFF"/>
              </w:rPr>
              <w:t>и его место</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bCs/>
                <w:sz w:val="24"/>
                <w:szCs w:val="24"/>
                <w:shd w:val="clear" w:color="auto" w:fill="FFFFFF"/>
              </w:rPr>
              <w:t>среди</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sz w:val="24"/>
                <w:szCs w:val="24"/>
                <w:shd w:val="clear" w:color="auto" w:fill="FFFFFF"/>
              </w:rPr>
              <w:t>других</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bCs/>
                <w:sz w:val="24"/>
                <w:szCs w:val="24"/>
                <w:shd w:val="clear" w:color="auto" w:fill="FFFFFF"/>
              </w:rPr>
              <w:t>тюркских</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bCs/>
                <w:sz w:val="24"/>
                <w:szCs w:val="24"/>
                <w:shd w:val="clear" w:color="auto" w:fill="FFFFFF"/>
              </w:rPr>
              <w:t>языков</w:t>
            </w:r>
            <w:r w:rsidRPr="000652C8">
              <w:rPr>
                <w:rFonts w:ascii="Times New Roman" w:hAnsi="Times New Roman"/>
                <w:sz w:val="24"/>
                <w:szCs w:val="24"/>
                <w:shd w:val="clear" w:color="auto" w:fill="FFFFFF"/>
              </w:rPr>
              <w:t>. Характерны</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sz w:val="24"/>
                <w:szCs w:val="24"/>
                <w:shd w:val="clear" w:color="auto" w:fill="FFFFFF"/>
              </w:rPr>
              <w:t xml:space="preserve">черты </w:t>
            </w:r>
            <w:r w:rsidRPr="000652C8">
              <w:rPr>
                <w:rFonts w:ascii="Times New Roman" w:hAnsi="Times New Roman"/>
                <w:bCs/>
                <w:sz w:val="24"/>
                <w:szCs w:val="24"/>
                <w:shd w:val="clear" w:color="auto" w:fill="FFFFFF"/>
              </w:rPr>
              <w:t>тюркских</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bCs/>
                <w:sz w:val="24"/>
                <w:szCs w:val="24"/>
                <w:shd w:val="clear" w:color="auto" w:fill="FFFFFF"/>
              </w:rPr>
              <w:t>языков</w:t>
            </w:r>
            <w:r w:rsidRPr="000652C8">
              <w:rPr>
                <w:rStyle w:val="apple-converted-space"/>
                <w:rFonts w:ascii="Times New Roman" w:hAnsi="Times New Roman"/>
                <w:sz w:val="24"/>
                <w:szCs w:val="24"/>
                <w:shd w:val="clear" w:color="auto" w:fill="FFFFFF"/>
              </w:rPr>
              <w:t xml:space="preserve"> </w:t>
            </w:r>
            <w:r w:rsidRPr="000652C8">
              <w:rPr>
                <w:rFonts w:ascii="Times New Roman" w:hAnsi="Times New Roman"/>
                <w:sz w:val="24"/>
                <w:szCs w:val="24"/>
                <w:shd w:val="clear" w:color="auto" w:fill="FFFFFF"/>
              </w:rPr>
              <w:t xml:space="preserve">Урало-поволжского региона. </w:t>
            </w:r>
          </w:p>
          <w:p w:rsidR="005D0022" w:rsidRPr="000652C8" w:rsidRDefault="005D0022" w:rsidP="005D0022">
            <w:pPr>
              <w:pStyle w:val="a3"/>
              <w:jc w:val="both"/>
              <w:rPr>
                <w:rFonts w:ascii="Times New Roman" w:hAnsi="Times New Roman"/>
                <w:sz w:val="24"/>
                <w:szCs w:val="24"/>
              </w:rPr>
            </w:pPr>
          </w:p>
        </w:tc>
        <w:tc>
          <w:tcPr>
            <w:tcW w:w="945" w:type="pct"/>
          </w:tcPr>
          <w:p w:rsidR="005D0022" w:rsidRPr="000652C8" w:rsidRDefault="00E53B47" w:rsidP="00E53B47">
            <w:pPr>
              <w:pStyle w:val="a3"/>
              <w:jc w:val="both"/>
              <w:rPr>
                <w:rFonts w:ascii="Times New Roman" w:hAnsi="Times New Roman"/>
                <w:sz w:val="24"/>
                <w:szCs w:val="24"/>
              </w:rPr>
            </w:pPr>
            <w:r>
              <w:rPr>
                <w:rFonts w:ascii="Times New Roman" w:hAnsi="Times New Roman"/>
                <w:sz w:val="24"/>
                <w:szCs w:val="24"/>
              </w:rPr>
              <w:t>1</w:t>
            </w:r>
          </w:p>
        </w:tc>
      </w:tr>
      <w:tr w:rsidR="005D0022" w:rsidRPr="000652C8" w:rsidTr="00E53B47">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5</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 xml:space="preserve">Фонетика и графика. </w:t>
            </w:r>
          </w:p>
          <w:p w:rsidR="005D0022" w:rsidRPr="000652C8" w:rsidRDefault="005D0022" w:rsidP="005D0022">
            <w:pPr>
              <w:pStyle w:val="a3"/>
              <w:rPr>
                <w:rFonts w:ascii="Times New Roman" w:hAnsi="Times New Roman"/>
                <w:sz w:val="24"/>
                <w:szCs w:val="24"/>
              </w:rPr>
            </w:pPr>
          </w:p>
        </w:tc>
        <w:tc>
          <w:tcPr>
            <w:tcW w:w="2489" w:type="pct"/>
          </w:tcPr>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Предмет изучения фонетики. Звуки речи.  Фонетический слог. Ударение и его особенности. Понятие об интонации. Произношение заимствованных слов. Соотношение звука и буквы.</w:t>
            </w:r>
          </w:p>
          <w:p w:rsidR="005D0022" w:rsidRPr="000652C8" w:rsidRDefault="005D0022" w:rsidP="005D0022">
            <w:pPr>
              <w:pStyle w:val="a3"/>
              <w:jc w:val="both"/>
              <w:rPr>
                <w:rFonts w:ascii="Times New Roman" w:hAnsi="Times New Roman"/>
                <w:sz w:val="24"/>
                <w:szCs w:val="24"/>
                <w:lang w:val="tt-RU"/>
              </w:rPr>
            </w:pPr>
            <w:r w:rsidRPr="000652C8">
              <w:rPr>
                <w:rFonts w:ascii="Times New Roman" w:hAnsi="Times New Roman"/>
                <w:sz w:val="24"/>
                <w:szCs w:val="24"/>
              </w:rPr>
              <w:t>Фонетический анализ.</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5</w:t>
            </w:r>
          </w:p>
        </w:tc>
      </w:tr>
      <w:tr w:rsidR="005D0022" w:rsidRPr="000652C8" w:rsidTr="00E53B47">
        <w:trPr>
          <w:trHeight w:val="2295"/>
        </w:trPr>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3</w:t>
            </w:r>
          </w:p>
          <w:p w:rsidR="005D0022" w:rsidRPr="000652C8" w:rsidRDefault="005D0022" w:rsidP="005D0022">
            <w:pPr>
              <w:pStyle w:val="a3"/>
              <w:jc w:val="center"/>
              <w:rPr>
                <w:rFonts w:ascii="Times New Roman" w:hAnsi="Times New Roman"/>
                <w:b/>
                <w:sz w:val="24"/>
                <w:szCs w:val="24"/>
              </w:rPr>
            </w:pP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Орфоэпия и орфография</w:t>
            </w:r>
          </w:p>
          <w:p w:rsidR="005D0022" w:rsidRPr="000652C8" w:rsidRDefault="005D0022" w:rsidP="005D0022">
            <w:pPr>
              <w:pStyle w:val="a3"/>
              <w:rPr>
                <w:rFonts w:ascii="Times New Roman" w:hAnsi="Times New Roman"/>
                <w:b/>
                <w:sz w:val="24"/>
                <w:szCs w:val="24"/>
              </w:rPr>
            </w:pPr>
          </w:p>
        </w:tc>
        <w:tc>
          <w:tcPr>
            <w:tcW w:w="2489" w:type="pct"/>
          </w:tcPr>
          <w:p w:rsidR="005D0022" w:rsidRPr="000652C8" w:rsidRDefault="005D0022" w:rsidP="005D0022">
            <w:pPr>
              <w:pStyle w:val="ab"/>
              <w:shd w:val="clear" w:color="auto" w:fill="FFFFFF"/>
              <w:spacing w:before="0" w:beforeAutospacing="0" w:after="0" w:afterAutospacing="0"/>
              <w:jc w:val="both"/>
              <w:rPr>
                <w:lang w:val="tt-RU"/>
              </w:rPr>
            </w:pPr>
            <w:r w:rsidRPr="000652C8">
              <w:t xml:space="preserve">Понятие о нормах орфоэпии. </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rPr>
              <w:t xml:space="preserve">Общие сведения о графике и орфографии. </w:t>
            </w:r>
          </w:p>
          <w:p w:rsidR="005D0022" w:rsidRPr="000652C8" w:rsidRDefault="005D0022" w:rsidP="005D0022">
            <w:pPr>
              <w:pStyle w:val="ab"/>
              <w:shd w:val="clear" w:color="auto" w:fill="FFFFFF"/>
              <w:spacing w:before="0" w:beforeAutospacing="0" w:after="0" w:afterAutospacing="0"/>
              <w:jc w:val="both"/>
              <w:rPr>
                <w:lang w:val="tt-RU"/>
              </w:rPr>
            </w:pPr>
            <w:r w:rsidRPr="000652C8">
              <w:t xml:space="preserve">Орфографический словарь. </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3</w:t>
            </w:r>
          </w:p>
        </w:tc>
      </w:tr>
      <w:tr w:rsidR="005D0022" w:rsidRPr="000652C8" w:rsidTr="00E53B47">
        <w:trPr>
          <w:trHeight w:val="180"/>
        </w:trPr>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8</w:t>
            </w:r>
          </w:p>
          <w:p w:rsidR="005D0022" w:rsidRPr="000652C8" w:rsidRDefault="005D0022" w:rsidP="005D0022">
            <w:pPr>
              <w:pStyle w:val="a3"/>
              <w:jc w:val="center"/>
              <w:rPr>
                <w:rFonts w:ascii="Times New Roman" w:hAnsi="Times New Roman"/>
                <w:b/>
                <w:sz w:val="24"/>
                <w:szCs w:val="24"/>
              </w:rPr>
            </w:pP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Лексикология и фразеология</w:t>
            </w:r>
          </w:p>
          <w:p w:rsidR="005D0022" w:rsidRPr="000652C8" w:rsidRDefault="005D0022" w:rsidP="005D0022">
            <w:pPr>
              <w:pStyle w:val="a3"/>
              <w:rPr>
                <w:rFonts w:ascii="Times New Roman" w:hAnsi="Times New Roman"/>
                <w:b/>
                <w:sz w:val="24"/>
                <w:szCs w:val="24"/>
              </w:rPr>
            </w:pPr>
          </w:p>
        </w:tc>
        <w:tc>
          <w:tcPr>
            <w:tcW w:w="2489" w:type="pct"/>
          </w:tcPr>
          <w:p w:rsidR="005D0022" w:rsidRPr="000652C8" w:rsidRDefault="005D0022" w:rsidP="005D0022">
            <w:pPr>
              <w:jc w:val="both"/>
            </w:pPr>
            <w:r w:rsidRPr="000652C8">
              <w:t xml:space="preserve">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w:t>
            </w:r>
            <w:r w:rsidRPr="000652C8">
              <w:lastRenderedPageBreak/>
              <w:t>однокоренных слов.</w:t>
            </w:r>
          </w:p>
          <w:p w:rsidR="005D0022" w:rsidRPr="000652C8" w:rsidRDefault="005D0022" w:rsidP="005D0022">
            <w:pPr>
              <w:jc w:val="both"/>
            </w:pPr>
            <w:r w:rsidRPr="000652C8">
              <w:t xml:space="preserve">Этикетные слова как особая лексическая группа. </w:t>
            </w:r>
          </w:p>
          <w:p w:rsidR="005D0022" w:rsidRPr="000652C8" w:rsidRDefault="005D0022" w:rsidP="005D0022">
            <w:pPr>
              <w:jc w:val="both"/>
            </w:pPr>
            <w:r w:rsidRPr="000652C8">
              <w:t>Знакомство с толковым словарем и его использование в речевой практике.</w:t>
            </w:r>
          </w:p>
          <w:p w:rsidR="005D0022" w:rsidRPr="000652C8" w:rsidRDefault="005D0022" w:rsidP="005D0022">
            <w:pPr>
              <w:tabs>
                <w:tab w:val="left" w:pos="1230"/>
              </w:tabs>
              <w:jc w:val="both"/>
            </w:pPr>
            <w:r w:rsidRPr="000652C8">
              <w:t>Взаимосвязь лексического значения, морфемного строения и написания слова.</w:t>
            </w:r>
          </w:p>
          <w:p w:rsidR="005D0022" w:rsidRPr="000652C8" w:rsidRDefault="005D0022" w:rsidP="005D0022">
            <w:pPr>
              <w:jc w:val="both"/>
            </w:pPr>
            <w:r w:rsidRPr="000652C8">
              <w:t xml:space="preserve">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 </w:t>
            </w:r>
          </w:p>
          <w:p w:rsidR="005D0022" w:rsidRPr="000652C8" w:rsidRDefault="005D0022" w:rsidP="005D0022">
            <w:pPr>
              <w:pStyle w:val="ab"/>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p>
          <w:p w:rsidR="005D0022" w:rsidRPr="000652C8" w:rsidRDefault="005D0022" w:rsidP="005D0022">
            <w:pPr>
              <w:pStyle w:val="ab"/>
              <w:shd w:val="clear" w:color="auto" w:fill="FFFFFF"/>
              <w:spacing w:before="0" w:beforeAutospacing="0" w:after="0" w:afterAutospacing="0"/>
              <w:jc w:val="both"/>
            </w:pPr>
            <w:r w:rsidRPr="000652C8">
              <w:t>Лексический анализ слова.</w:t>
            </w:r>
          </w:p>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Контрольная работа.</w:t>
            </w:r>
          </w:p>
          <w:p w:rsidR="005D0022" w:rsidRPr="000652C8" w:rsidRDefault="005D0022" w:rsidP="005D0022">
            <w:pPr>
              <w:pStyle w:val="a3"/>
              <w:rPr>
                <w:rFonts w:ascii="Times New Roman" w:hAnsi="Times New Roman"/>
                <w:sz w:val="24"/>
                <w:szCs w:val="24"/>
              </w:rPr>
            </w:pPr>
          </w:p>
        </w:tc>
        <w:tc>
          <w:tcPr>
            <w:tcW w:w="945" w:type="pct"/>
          </w:tcPr>
          <w:p w:rsidR="005D0022" w:rsidRPr="000652C8" w:rsidRDefault="00E53B47" w:rsidP="00E53B47">
            <w:pPr>
              <w:pStyle w:val="a3"/>
              <w:jc w:val="both"/>
              <w:rPr>
                <w:rFonts w:ascii="Times New Roman" w:hAnsi="Times New Roman"/>
                <w:sz w:val="24"/>
                <w:szCs w:val="24"/>
              </w:rPr>
            </w:pPr>
            <w:r>
              <w:rPr>
                <w:rFonts w:ascii="Times New Roman" w:hAnsi="Times New Roman"/>
                <w:sz w:val="24"/>
                <w:szCs w:val="24"/>
              </w:rPr>
              <w:lastRenderedPageBreak/>
              <w:t>8</w:t>
            </w:r>
          </w:p>
        </w:tc>
      </w:tr>
      <w:tr w:rsidR="005D0022" w:rsidRPr="000652C8" w:rsidTr="00E53B47">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lastRenderedPageBreak/>
              <w:t>3</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Морфемика и словообразование</w:t>
            </w:r>
            <w:r w:rsidRPr="000652C8">
              <w:rPr>
                <w:rFonts w:ascii="Times New Roman" w:hAnsi="Times New Roman"/>
                <w:b/>
                <w:sz w:val="24"/>
                <w:szCs w:val="24"/>
              </w:rPr>
              <w:tab/>
            </w:r>
          </w:p>
        </w:tc>
        <w:tc>
          <w:tcPr>
            <w:tcW w:w="2489" w:type="pct"/>
          </w:tcPr>
          <w:p w:rsidR="005D0022" w:rsidRPr="000652C8" w:rsidRDefault="005D0022" w:rsidP="005D0022">
            <w:pPr>
              <w:jc w:val="both"/>
            </w:pPr>
            <w:r w:rsidRPr="000652C8">
              <w:t>Предмет изучения морфемики. Морфема как  минимальная значимая единица слова. Словообразующие,  формообразующие и словоизменяющие аффиксы.</w:t>
            </w:r>
          </w:p>
          <w:p w:rsidR="005D0022" w:rsidRPr="000652C8" w:rsidRDefault="005D0022" w:rsidP="005D0022">
            <w:pPr>
              <w:jc w:val="both"/>
            </w:pPr>
            <w:r w:rsidRPr="000652C8">
              <w:t>Корень; смысловая общность однокоренных слов. Основа слова. Окончание как морфема, образующая форму слова. Связь морфемики и орфографии.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Морфемный и словообразовательный анализ слов.</w:t>
            </w:r>
          </w:p>
          <w:p w:rsidR="005D0022" w:rsidRPr="000652C8" w:rsidRDefault="005D0022" w:rsidP="005D0022">
            <w:pPr>
              <w:pStyle w:val="a3"/>
              <w:jc w:val="both"/>
              <w:rPr>
                <w:rFonts w:ascii="Times New Roman" w:hAnsi="Times New Roman"/>
                <w:sz w:val="24"/>
                <w:szCs w:val="24"/>
              </w:rPr>
            </w:pPr>
          </w:p>
        </w:tc>
        <w:tc>
          <w:tcPr>
            <w:tcW w:w="945" w:type="pct"/>
          </w:tcPr>
          <w:p w:rsidR="005D0022" w:rsidRPr="000652C8" w:rsidRDefault="00E53B47" w:rsidP="005D0022">
            <w:pPr>
              <w:jc w:val="both"/>
            </w:pPr>
            <w:r>
              <w:t>3</w:t>
            </w:r>
          </w:p>
        </w:tc>
      </w:tr>
      <w:tr w:rsidR="005D0022" w:rsidRPr="000652C8" w:rsidTr="00E53B47">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20</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Морфология</w:t>
            </w:r>
          </w:p>
          <w:p w:rsidR="005D0022" w:rsidRPr="000652C8" w:rsidRDefault="005D0022" w:rsidP="005D0022">
            <w:pPr>
              <w:pStyle w:val="a3"/>
              <w:rPr>
                <w:rFonts w:ascii="Times New Roman" w:hAnsi="Times New Roman"/>
                <w:sz w:val="24"/>
                <w:szCs w:val="24"/>
              </w:rPr>
            </w:pPr>
          </w:p>
        </w:tc>
        <w:tc>
          <w:tcPr>
            <w:tcW w:w="2489" w:type="pct"/>
          </w:tcPr>
          <w:p w:rsidR="005D0022" w:rsidRPr="000652C8" w:rsidRDefault="005D0022" w:rsidP="005D0022">
            <w:pPr>
              <w:ind w:firstLine="709"/>
              <w:contextualSpacing/>
              <w:jc w:val="both"/>
            </w:pPr>
            <w:r w:rsidRPr="000652C8">
              <w:t xml:space="preserve">Морфология как раздел грамматики. Классификация частей речи татарского языка. Самостоятельные части речи, их основные признаки (наречие, глагол, звукоподражательные слова). Склонение и спряжение. </w:t>
            </w:r>
          </w:p>
          <w:p w:rsidR="005D0022" w:rsidRPr="000652C8" w:rsidRDefault="005D0022" w:rsidP="005D0022">
            <w:pPr>
              <w:ind w:firstLine="709"/>
              <w:contextualSpacing/>
              <w:jc w:val="both"/>
            </w:pPr>
            <w:r w:rsidRPr="000652C8">
              <w:t>Модальные части речи (частицы, междометия, предикативные слова).</w:t>
            </w:r>
          </w:p>
          <w:p w:rsidR="005D0022" w:rsidRPr="000652C8" w:rsidRDefault="005D0022" w:rsidP="005D0022">
            <w:pPr>
              <w:ind w:firstLine="709"/>
              <w:contextualSpacing/>
              <w:jc w:val="both"/>
            </w:pPr>
            <w:r w:rsidRPr="000652C8">
              <w:t>Служебные части речи (предлоги и союзы).</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Спрягаемые личные (затланышлы) и неспрягаемые неличные (затланышсыз) формы. Неличные формы: причастие (сыйфат фигыль), деепричастие (хә</w:t>
            </w:r>
            <w:proofErr w:type="gramStart"/>
            <w:r w:rsidRPr="000652C8">
              <w:rPr>
                <w:rFonts w:ascii="Times New Roman" w:hAnsi="Times New Roman"/>
                <w:sz w:val="24"/>
                <w:szCs w:val="24"/>
              </w:rPr>
              <w:t>л</w:t>
            </w:r>
            <w:proofErr w:type="gramEnd"/>
            <w:r w:rsidRPr="000652C8">
              <w:rPr>
                <w:rFonts w:ascii="Times New Roman" w:hAnsi="Times New Roman"/>
                <w:sz w:val="24"/>
                <w:szCs w:val="24"/>
              </w:rPr>
              <w:t xml:space="preserve"> фигыль), имя действия (исем фигыль), инфинитив.</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Причастие, его грамматические признаки. Признаки глагола и прилагательного в причастии.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lastRenderedPageBreak/>
              <w:t>Причастия настоящего, прошедшего и будущего времени.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Синтаксическая функция причастия.</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Деепричастие, его грамматические признаки. Наречные и глагольные признаки деепричастия.</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Синтаксическая функция деепричастия.</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Морфологический анализ слова.</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Контрольная работа.</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lastRenderedPageBreak/>
              <w:t>20</w:t>
            </w:r>
          </w:p>
        </w:tc>
      </w:tr>
      <w:tr w:rsidR="005D0022" w:rsidRPr="000652C8" w:rsidTr="00E53B47">
        <w:trPr>
          <w:trHeight w:val="2510"/>
        </w:trPr>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lastRenderedPageBreak/>
              <w:t>26</w:t>
            </w:r>
          </w:p>
          <w:p w:rsidR="005D0022" w:rsidRPr="000652C8" w:rsidRDefault="005D0022" w:rsidP="005D0022">
            <w:pPr>
              <w:pStyle w:val="a3"/>
              <w:jc w:val="center"/>
              <w:rPr>
                <w:rFonts w:ascii="Times New Roman" w:hAnsi="Times New Roman"/>
                <w:b/>
                <w:sz w:val="24"/>
                <w:szCs w:val="24"/>
              </w:rPr>
            </w:pPr>
          </w:p>
          <w:p w:rsidR="005D0022" w:rsidRPr="000652C8" w:rsidRDefault="005D0022" w:rsidP="005D0022">
            <w:pPr>
              <w:pStyle w:val="a3"/>
              <w:jc w:val="center"/>
              <w:rPr>
                <w:rFonts w:ascii="Times New Roman" w:hAnsi="Times New Roman"/>
                <w:b/>
                <w:sz w:val="24"/>
                <w:szCs w:val="24"/>
              </w:rPr>
            </w:pPr>
          </w:p>
        </w:tc>
        <w:tc>
          <w:tcPr>
            <w:tcW w:w="1134" w:type="pct"/>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Синтаксис и пунктуация</w:t>
            </w:r>
          </w:p>
          <w:p w:rsidR="005D0022" w:rsidRPr="000652C8" w:rsidRDefault="005D0022" w:rsidP="005D0022">
            <w:pPr>
              <w:pStyle w:val="a3"/>
              <w:rPr>
                <w:rFonts w:ascii="Times New Roman" w:hAnsi="Times New Roman"/>
                <w:sz w:val="24"/>
                <w:szCs w:val="24"/>
              </w:rPr>
            </w:pPr>
          </w:p>
          <w:p w:rsidR="005D0022" w:rsidRPr="000652C8" w:rsidRDefault="005D0022" w:rsidP="005D0022">
            <w:pPr>
              <w:pStyle w:val="a3"/>
              <w:rPr>
                <w:rFonts w:ascii="Times New Roman" w:hAnsi="Times New Roman"/>
                <w:b/>
                <w:sz w:val="24"/>
                <w:szCs w:val="24"/>
              </w:rPr>
            </w:pPr>
          </w:p>
        </w:tc>
        <w:tc>
          <w:tcPr>
            <w:tcW w:w="2489" w:type="pct"/>
          </w:tcPr>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Синтаксис как раздел грамматики.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Предложение как минимальное речевое высказывание.</w:t>
            </w:r>
          </w:p>
          <w:p w:rsidR="005D0022" w:rsidRPr="000652C8" w:rsidRDefault="005D0022" w:rsidP="005D0022">
            <w:pPr>
              <w:jc w:val="both"/>
            </w:pPr>
            <w:r w:rsidRPr="000652C8">
              <w:t>Подлежащее и сказуемое как главные члены предложения. Способы выражения подлежащего. Простое и составное сказуемое (глагольное и имен</w:t>
            </w:r>
            <w:r w:rsidRPr="000652C8">
              <w:softHyphen/>
              <w:t>ное). Постановка тире между подлежащим и сказуемым.</w:t>
            </w:r>
          </w:p>
          <w:p w:rsidR="005D0022" w:rsidRPr="000652C8" w:rsidRDefault="005D0022" w:rsidP="005D0022">
            <w:pPr>
              <w:jc w:val="both"/>
            </w:pPr>
            <w:r w:rsidRPr="000652C8">
              <w:t xml:space="preserve">Определение, дополнение и обстоятельство как второстепенные члены предложения. Определение согласованное и несогласованное. Виды обстоятельств. </w:t>
            </w:r>
          </w:p>
          <w:p w:rsidR="005D0022" w:rsidRPr="000652C8" w:rsidRDefault="005D0022" w:rsidP="005D0022">
            <w:pPr>
              <w:jc w:val="both"/>
            </w:pPr>
            <w:r w:rsidRPr="000652C8">
              <w:t xml:space="preserve">Понятие обособления. Обособление определений, приложений, дополнений, обстоятельств. Уточняющие члены предложения. </w:t>
            </w:r>
          </w:p>
          <w:p w:rsidR="005D0022" w:rsidRPr="000652C8" w:rsidRDefault="005D0022" w:rsidP="005D0022">
            <w:pPr>
              <w:jc w:val="both"/>
            </w:pPr>
            <w:r w:rsidRPr="000652C8">
              <w:t>Сравнительный оборот. Выделение запятыми сравнительного оборота.</w:t>
            </w:r>
          </w:p>
          <w:p w:rsidR="005D0022" w:rsidRPr="000652C8" w:rsidRDefault="005D0022" w:rsidP="005D0022">
            <w:pPr>
              <w:jc w:val="both"/>
            </w:pPr>
            <w:r w:rsidRPr="000652C8">
              <w:t>Односоставные предложения с главным членом в форме подлежащего (назывные) и в форме сказуемого (определенно-личные, неопределенно-личные, безличные). Предложения с обращениями и вводными словами.</w:t>
            </w:r>
          </w:p>
          <w:p w:rsidR="005D0022" w:rsidRPr="000652C8" w:rsidRDefault="005D0022" w:rsidP="005D0022">
            <w:pPr>
              <w:jc w:val="both"/>
            </w:pPr>
            <w:r w:rsidRPr="000652C8">
              <w:t>Синтаксический анализ простого предложения.</w:t>
            </w:r>
          </w:p>
          <w:p w:rsidR="005D0022" w:rsidRPr="000652C8" w:rsidRDefault="005D0022" w:rsidP="005D0022">
            <w:pPr>
              <w:jc w:val="both"/>
            </w:pPr>
            <w:r w:rsidRPr="000652C8">
              <w:t>Знаки препинания в татарском языке. Пунктуационно-смысловой отрезок. Пунктуационные нормы татарского языка.</w:t>
            </w:r>
          </w:p>
          <w:p w:rsidR="005D0022" w:rsidRPr="000652C8" w:rsidRDefault="005D0022" w:rsidP="005D0022">
            <w:pPr>
              <w:jc w:val="both"/>
            </w:pPr>
            <w:r w:rsidRPr="000652C8">
              <w:rPr>
                <w:lang w:val="tt-RU"/>
              </w:rPr>
              <w:t>Повторение.</w:t>
            </w:r>
            <w:r w:rsidRPr="000652C8">
              <w:t xml:space="preserve"> Контрольная работа.</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26</w:t>
            </w:r>
          </w:p>
        </w:tc>
      </w:tr>
      <w:tr w:rsidR="005D0022" w:rsidRPr="000652C8" w:rsidTr="00E53B47">
        <w:trPr>
          <w:trHeight w:val="840"/>
        </w:trPr>
        <w:tc>
          <w:tcPr>
            <w:tcW w:w="433" w:type="pct"/>
          </w:tcPr>
          <w:p w:rsidR="005D0022" w:rsidRPr="000652C8" w:rsidRDefault="005D0022" w:rsidP="005D0022">
            <w:pPr>
              <w:pStyle w:val="a3"/>
              <w:jc w:val="center"/>
              <w:rPr>
                <w:rFonts w:ascii="Times New Roman" w:hAnsi="Times New Roman"/>
                <w:b/>
                <w:sz w:val="24"/>
                <w:szCs w:val="24"/>
              </w:rPr>
            </w:pPr>
          </w:p>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t>3</w:t>
            </w:r>
          </w:p>
        </w:tc>
        <w:tc>
          <w:tcPr>
            <w:tcW w:w="1134" w:type="pct"/>
          </w:tcPr>
          <w:p w:rsidR="005D0022" w:rsidRPr="000652C8" w:rsidRDefault="005D0022" w:rsidP="005D0022">
            <w:pPr>
              <w:pStyle w:val="a3"/>
              <w:rPr>
                <w:rFonts w:ascii="Times New Roman" w:hAnsi="Times New Roman"/>
                <w:sz w:val="24"/>
                <w:szCs w:val="24"/>
              </w:rPr>
            </w:pPr>
          </w:p>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Стилистика и культура речи</w:t>
            </w:r>
          </w:p>
        </w:tc>
        <w:tc>
          <w:tcPr>
            <w:tcW w:w="2489" w:type="pct"/>
          </w:tcPr>
          <w:p w:rsidR="005D0022" w:rsidRPr="000652C8" w:rsidRDefault="005D0022" w:rsidP="005D0022">
            <w:pPr>
              <w:pStyle w:val="ab"/>
              <w:shd w:val="clear" w:color="auto" w:fill="FFFFFF"/>
              <w:spacing w:before="0" w:beforeAutospacing="0" w:after="0" w:afterAutospacing="0"/>
              <w:jc w:val="both"/>
            </w:pPr>
            <w:r w:rsidRPr="000652C8">
              <w:t>Использование в речи синонимов, антонимов. Роль синтаксических синонимов в развитии культуры речи и совершенствовании стиля. </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Возможности использования в речи различных лексических средств (синонимы, антонимы, слова-кальки, фразеологизмы, пословицы и поговорки).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lastRenderedPageBreak/>
              <w:t>Работа с текстами разных жанров и стилей. Перевод текстов с татарского языка на русский.</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lastRenderedPageBreak/>
              <w:t>3</w:t>
            </w:r>
          </w:p>
        </w:tc>
      </w:tr>
      <w:tr w:rsidR="005D0022" w:rsidRPr="000652C8" w:rsidTr="00E53B47">
        <w:trPr>
          <w:trHeight w:val="405"/>
        </w:trPr>
        <w:tc>
          <w:tcPr>
            <w:tcW w:w="433" w:type="pct"/>
          </w:tcPr>
          <w:p w:rsidR="005D0022" w:rsidRPr="000652C8" w:rsidRDefault="005D0022" w:rsidP="005D0022">
            <w:pPr>
              <w:pStyle w:val="a3"/>
              <w:jc w:val="center"/>
              <w:rPr>
                <w:rFonts w:ascii="Times New Roman" w:hAnsi="Times New Roman"/>
                <w:b/>
                <w:sz w:val="24"/>
                <w:szCs w:val="24"/>
              </w:rPr>
            </w:pPr>
            <w:r w:rsidRPr="000652C8">
              <w:rPr>
                <w:rFonts w:ascii="Times New Roman" w:hAnsi="Times New Roman"/>
                <w:b/>
                <w:sz w:val="24"/>
                <w:szCs w:val="24"/>
              </w:rPr>
              <w:lastRenderedPageBreak/>
              <w:t>3</w:t>
            </w:r>
          </w:p>
        </w:tc>
        <w:tc>
          <w:tcPr>
            <w:tcW w:w="1134" w:type="pct"/>
          </w:tcPr>
          <w:p w:rsidR="005D0022" w:rsidRPr="000652C8" w:rsidRDefault="005D0022" w:rsidP="005D0022">
            <w:pPr>
              <w:pStyle w:val="a3"/>
              <w:rPr>
                <w:rFonts w:ascii="Times New Roman" w:hAnsi="Times New Roman"/>
                <w:sz w:val="24"/>
                <w:szCs w:val="24"/>
              </w:rPr>
            </w:pPr>
            <w:r w:rsidRPr="000652C8">
              <w:rPr>
                <w:rFonts w:ascii="Times New Roman" w:hAnsi="Times New Roman"/>
                <w:sz w:val="24"/>
                <w:szCs w:val="24"/>
              </w:rPr>
              <w:t>Повторение. Тестирование. Контрольная работа.</w:t>
            </w:r>
          </w:p>
        </w:tc>
        <w:tc>
          <w:tcPr>
            <w:tcW w:w="2489" w:type="pct"/>
          </w:tcPr>
          <w:p w:rsidR="005D0022" w:rsidRPr="000652C8" w:rsidRDefault="005D0022" w:rsidP="005D0022">
            <w:pPr>
              <w:pStyle w:val="a3"/>
              <w:jc w:val="both"/>
              <w:rPr>
                <w:rFonts w:ascii="Times New Roman" w:hAnsi="Times New Roman"/>
                <w:sz w:val="24"/>
                <w:szCs w:val="24"/>
              </w:rPr>
            </w:pP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3</w:t>
            </w:r>
          </w:p>
        </w:tc>
      </w:tr>
      <w:tr w:rsidR="005D0022" w:rsidRPr="000652C8" w:rsidTr="005D0022">
        <w:tc>
          <w:tcPr>
            <w:tcW w:w="5000" w:type="pct"/>
            <w:gridSpan w:val="4"/>
          </w:tcPr>
          <w:p w:rsidR="005D0022" w:rsidRPr="000652C8" w:rsidRDefault="005D0022" w:rsidP="005D0022">
            <w:pPr>
              <w:pStyle w:val="a3"/>
              <w:jc w:val="center"/>
              <w:rPr>
                <w:rFonts w:ascii="Times New Roman" w:hAnsi="Times New Roman"/>
                <w:sz w:val="24"/>
                <w:szCs w:val="24"/>
              </w:rPr>
            </w:pPr>
            <w:r w:rsidRPr="000652C8">
              <w:rPr>
                <w:rFonts w:ascii="Times New Roman" w:hAnsi="Times New Roman"/>
                <w:sz w:val="24"/>
                <w:szCs w:val="24"/>
              </w:rPr>
              <w:t>3. СОДЕРЖАНИЕ, ОБЕСПЕЧИВАЮЩЕЕ ФОРМИРОВАНИЕ ЭТНОК</w:t>
            </w:r>
            <w:r w:rsidR="005360BF">
              <w:rPr>
                <w:rFonts w:ascii="Times New Roman" w:hAnsi="Times New Roman"/>
                <w:sz w:val="24"/>
                <w:szCs w:val="24"/>
              </w:rPr>
              <w:t>УЛЬТУРОЛОГИЧЕСКОЙ КОМПЕТЕНЦИИ (4</w:t>
            </w:r>
            <w:r w:rsidRPr="000652C8">
              <w:rPr>
                <w:rFonts w:ascii="Times New Roman" w:hAnsi="Times New Roman"/>
                <w:sz w:val="24"/>
                <w:szCs w:val="24"/>
              </w:rPr>
              <w:t xml:space="preserve"> ч)</w:t>
            </w:r>
          </w:p>
        </w:tc>
      </w:tr>
      <w:tr w:rsidR="005D0022" w:rsidRPr="000652C8" w:rsidTr="00E53B47">
        <w:tc>
          <w:tcPr>
            <w:tcW w:w="433" w:type="pct"/>
          </w:tcPr>
          <w:p w:rsidR="005D0022" w:rsidRPr="000652C8" w:rsidRDefault="005360BF" w:rsidP="005D0022">
            <w:pPr>
              <w:pStyle w:val="a3"/>
              <w:jc w:val="center"/>
              <w:rPr>
                <w:rFonts w:ascii="Times New Roman" w:hAnsi="Times New Roman"/>
                <w:b/>
                <w:sz w:val="24"/>
                <w:szCs w:val="24"/>
              </w:rPr>
            </w:pPr>
            <w:r>
              <w:rPr>
                <w:rFonts w:ascii="Times New Roman" w:hAnsi="Times New Roman"/>
                <w:b/>
                <w:sz w:val="24"/>
                <w:szCs w:val="24"/>
              </w:rPr>
              <w:t>2</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Культура речи</w:t>
            </w:r>
          </w:p>
        </w:tc>
        <w:tc>
          <w:tcPr>
            <w:tcW w:w="2489" w:type="pct"/>
          </w:tcPr>
          <w:p w:rsidR="005D0022" w:rsidRPr="000652C8" w:rsidRDefault="005D0022" w:rsidP="005D0022">
            <w:pPr>
              <w:shd w:val="clear" w:color="auto" w:fill="FFFFFF"/>
              <w:autoSpaceDE w:val="0"/>
              <w:autoSpaceDN w:val="0"/>
              <w:adjustRightInd w:val="0"/>
              <w:jc w:val="both"/>
            </w:pPr>
            <w:r w:rsidRPr="000652C8">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5D0022" w:rsidRPr="000652C8" w:rsidRDefault="005D0022" w:rsidP="005D0022">
            <w:pPr>
              <w:shd w:val="clear" w:color="auto" w:fill="FFFFFF"/>
              <w:autoSpaceDE w:val="0"/>
              <w:autoSpaceDN w:val="0"/>
              <w:adjustRightInd w:val="0"/>
              <w:jc w:val="both"/>
            </w:pPr>
            <w:r w:rsidRPr="000652C8">
              <w:t>Наблюдение за употреблением имен существительных, прилагательных и глаголов в художественной речи.</w:t>
            </w:r>
          </w:p>
          <w:p w:rsidR="005D0022" w:rsidRPr="000652C8" w:rsidRDefault="005D0022" w:rsidP="005D0022">
            <w:pPr>
              <w:pStyle w:val="a3"/>
              <w:jc w:val="both"/>
              <w:rPr>
                <w:rFonts w:ascii="Times New Roman" w:hAnsi="Times New Roman"/>
                <w:sz w:val="24"/>
                <w:szCs w:val="24"/>
              </w:rPr>
            </w:pPr>
            <w:r w:rsidRPr="000652C8">
              <w:rPr>
                <w:rFonts w:ascii="Times New Roman" w:hAnsi="Times New Roman"/>
                <w:sz w:val="24"/>
                <w:szCs w:val="24"/>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945" w:type="pct"/>
          </w:tcPr>
          <w:p w:rsidR="005D0022" w:rsidRPr="000652C8" w:rsidRDefault="00E53B47" w:rsidP="005D0022">
            <w:pPr>
              <w:pStyle w:val="a3"/>
              <w:jc w:val="both"/>
              <w:rPr>
                <w:rFonts w:ascii="Times New Roman" w:hAnsi="Times New Roman"/>
                <w:sz w:val="24"/>
                <w:szCs w:val="24"/>
              </w:rPr>
            </w:pPr>
            <w:r>
              <w:rPr>
                <w:rFonts w:ascii="Times New Roman" w:hAnsi="Times New Roman"/>
                <w:sz w:val="24"/>
                <w:szCs w:val="24"/>
              </w:rPr>
              <w:t>2</w:t>
            </w:r>
          </w:p>
        </w:tc>
      </w:tr>
      <w:tr w:rsidR="005D0022" w:rsidRPr="000652C8" w:rsidTr="00E53B47">
        <w:tc>
          <w:tcPr>
            <w:tcW w:w="433" w:type="pct"/>
          </w:tcPr>
          <w:p w:rsidR="005D0022" w:rsidRPr="000652C8" w:rsidRDefault="005360BF" w:rsidP="005D0022">
            <w:pPr>
              <w:pStyle w:val="a3"/>
              <w:jc w:val="center"/>
              <w:rPr>
                <w:rFonts w:ascii="Times New Roman" w:hAnsi="Times New Roman"/>
                <w:b/>
                <w:sz w:val="24"/>
                <w:szCs w:val="24"/>
              </w:rPr>
            </w:pPr>
            <w:r>
              <w:rPr>
                <w:rFonts w:ascii="Times New Roman" w:hAnsi="Times New Roman"/>
                <w:b/>
                <w:sz w:val="24"/>
                <w:szCs w:val="24"/>
              </w:rPr>
              <w:t>2</w:t>
            </w:r>
          </w:p>
        </w:tc>
        <w:tc>
          <w:tcPr>
            <w:tcW w:w="1134" w:type="pct"/>
          </w:tcPr>
          <w:p w:rsidR="005D0022" w:rsidRPr="000652C8" w:rsidRDefault="005D0022" w:rsidP="005D0022">
            <w:pPr>
              <w:pStyle w:val="a3"/>
              <w:rPr>
                <w:rFonts w:ascii="Times New Roman" w:hAnsi="Times New Roman"/>
                <w:b/>
                <w:sz w:val="24"/>
                <w:szCs w:val="24"/>
              </w:rPr>
            </w:pPr>
            <w:r w:rsidRPr="000652C8">
              <w:rPr>
                <w:rFonts w:ascii="Times New Roman" w:hAnsi="Times New Roman"/>
                <w:b/>
                <w:sz w:val="24"/>
                <w:szCs w:val="24"/>
              </w:rPr>
              <w:t>Язык и культура</w:t>
            </w:r>
          </w:p>
        </w:tc>
        <w:tc>
          <w:tcPr>
            <w:tcW w:w="2489" w:type="pct"/>
          </w:tcPr>
          <w:p w:rsidR="005D0022" w:rsidRPr="000652C8" w:rsidRDefault="005D0022" w:rsidP="005D0022">
            <w:pPr>
              <w:pStyle w:val="2"/>
              <w:shd w:val="clear" w:color="auto" w:fill="FFFFFF"/>
              <w:spacing w:line="240" w:lineRule="auto"/>
              <w:rPr>
                <w:rFonts w:ascii="Times New Roman" w:hAnsi="Times New Roman"/>
                <w:b w:val="0"/>
                <w:i w:val="0"/>
                <w:sz w:val="24"/>
                <w:szCs w:val="24"/>
                <w:lang w:val="ru-RU"/>
              </w:rPr>
            </w:pPr>
            <w:r w:rsidRPr="000652C8">
              <w:rPr>
                <w:rFonts w:ascii="Times New Roman" w:hAnsi="Times New Roman"/>
                <w:b w:val="0"/>
                <w:i w:val="0"/>
                <w:sz w:val="24"/>
                <w:szCs w:val="24"/>
                <w:lang w:val="ru-RU"/>
              </w:rPr>
              <w:t>Язык как зеркало культуры. Взаимосвязь языка и культуры. Культура и национальные языковые особенности.</w:t>
            </w:r>
          </w:p>
          <w:p w:rsidR="005D0022" w:rsidRPr="000652C8" w:rsidRDefault="005D0022" w:rsidP="005D0022">
            <w:pPr>
              <w:pStyle w:val="a3"/>
              <w:rPr>
                <w:rFonts w:ascii="Times New Roman" w:hAnsi="Times New Roman"/>
                <w:sz w:val="24"/>
                <w:szCs w:val="24"/>
              </w:rPr>
            </w:pPr>
          </w:p>
        </w:tc>
        <w:tc>
          <w:tcPr>
            <w:tcW w:w="945" w:type="pct"/>
          </w:tcPr>
          <w:p w:rsidR="005D0022" w:rsidRPr="000652C8" w:rsidRDefault="005D0022" w:rsidP="005D0022">
            <w:pPr>
              <w:pStyle w:val="a3"/>
              <w:jc w:val="both"/>
              <w:rPr>
                <w:rFonts w:ascii="Times New Roman" w:hAnsi="Times New Roman"/>
                <w:sz w:val="24"/>
                <w:szCs w:val="24"/>
              </w:rPr>
            </w:pPr>
          </w:p>
        </w:tc>
      </w:tr>
    </w:tbl>
    <w:p w:rsidR="005D0022" w:rsidRPr="000652C8" w:rsidRDefault="005D0022" w:rsidP="005D0022"/>
    <w:p w:rsidR="005D0022" w:rsidRPr="000652C8" w:rsidRDefault="005D0022" w:rsidP="005D0022">
      <w:pPr>
        <w:jc w:val="center"/>
        <w:rPr>
          <w:b/>
          <w:sz w:val="28"/>
          <w:szCs w:val="28"/>
        </w:rPr>
      </w:pPr>
    </w:p>
    <w:p w:rsidR="005D0022" w:rsidRPr="005D0022" w:rsidRDefault="005D0022" w:rsidP="00B4584D">
      <w:pPr>
        <w:jc w:val="center"/>
        <w:rPr>
          <w:b/>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A65AC4" w:rsidRDefault="00A65AC4" w:rsidP="00A65AC4">
      <w:pPr>
        <w:tabs>
          <w:tab w:val="left" w:pos="284"/>
        </w:tabs>
        <w:rPr>
          <w:sz w:val="20"/>
          <w:szCs w:val="20"/>
          <w:lang w:val="tt-RU"/>
        </w:rPr>
      </w:pPr>
    </w:p>
    <w:p w:rsidR="00F72C46" w:rsidRDefault="00F72C46" w:rsidP="00A65AC4">
      <w:pPr>
        <w:tabs>
          <w:tab w:val="left" w:pos="284"/>
        </w:tabs>
        <w:rPr>
          <w:sz w:val="20"/>
          <w:szCs w:val="20"/>
          <w:lang w:val="tt-RU"/>
        </w:rPr>
      </w:pPr>
    </w:p>
    <w:p w:rsidR="00F72C46" w:rsidRDefault="00F72C46" w:rsidP="00A65AC4">
      <w:pPr>
        <w:tabs>
          <w:tab w:val="left" w:pos="284"/>
        </w:tabs>
        <w:rPr>
          <w:sz w:val="20"/>
          <w:szCs w:val="20"/>
          <w:lang w:val="tt-RU"/>
        </w:rPr>
      </w:pPr>
    </w:p>
    <w:p w:rsidR="00F72C46" w:rsidRDefault="00F72C46" w:rsidP="00A65AC4">
      <w:pPr>
        <w:tabs>
          <w:tab w:val="left" w:pos="284"/>
        </w:tabs>
        <w:rPr>
          <w:sz w:val="20"/>
          <w:szCs w:val="20"/>
          <w:lang w:val="tt-RU"/>
        </w:rPr>
      </w:pPr>
    </w:p>
    <w:p w:rsidR="008C4263" w:rsidRDefault="008C4263" w:rsidP="00A65AC4">
      <w:pPr>
        <w:tabs>
          <w:tab w:val="left" w:pos="284"/>
        </w:tabs>
        <w:rPr>
          <w:sz w:val="20"/>
          <w:szCs w:val="20"/>
          <w:lang w:val="tt-RU"/>
        </w:rPr>
      </w:pPr>
    </w:p>
    <w:p w:rsidR="00F72C46" w:rsidRDefault="00F72C46" w:rsidP="00A65AC4">
      <w:pPr>
        <w:tabs>
          <w:tab w:val="left" w:pos="284"/>
        </w:tabs>
        <w:rPr>
          <w:sz w:val="20"/>
          <w:szCs w:val="20"/>
          <w:lang w:val="tt-RU"/>
        </w:rPr>
      </w:pPr>
    </w:p>
    <w:p w:rsidR="00F72C46" w:rsidRDefault="00F72C46" w:rsidP="00A65AC4">
      <w:pPr>
        <w:tabs>
          <w:tab w:val="left" w:pos="284"/>
        </w:tabs>
        <w:rPr>
          <w:sz w:val="20"/>
          <w:szCs w:val="20"/>
          <w:lang w:val="tt-RU"/>
        </w:rPr>
      </w:pPr>
    </w:p>
    <w:p w:rsidR="00D1498B" w:rsidRDefault="00D1498B" w:rsidP="00A65AC4">
      <w:pPr>
        <w:tabs>
          <w:tab w:val="left" w:pos="284"/>
        </w:tabs>
        <w:jc w:val="center"/>
        <w:rPr>
          <w:rFonts w:eastAsia="Calibri"/>
          <w:noProof/>
          <w:color w:val="333333"/>
        </w:rPr>
      </w:pPr>
      <w:r>
        <w:rPr>
          <w:rFonts w:eastAsia="Calibri"/>
          <w:noProof/>
          <w:color w:val="333333"/>
          <w:lang w:val="tt-RU"/>
        </w:rPr>
        <w:t>Календар</w:t>
      </w:r>
      <w:r>
        <w:rPr>
          <w:rFonts w:eastAsia="Calibri"/>
          <w:noProof/>
          <w:color w:val="333333"/>
        </w:rPr>
        <w:t>ь-тематик план</w:t>
      </w:r>
    </w:p>
    <w:p w:rsidR="00F52AA9" w:rsidRDefault="00A65AC4" w:rsidP="00D1498B">
      <w:pPr>
        <w:rPr>
          <w:b/>
          <w:color w:val="333333"/>
          <w:lang w:val="tt-RU"/>
        </w:rPr>
      </w:pPr>
      <w:r>
        <w:rPr>
          <w:b/>
          <w:bCs/>
          <w:color w:val="333333"/>
          <w:lang w:val="tt-RU"/>
        </w:rPr>
        <w:t>Дәреслек.</w:t>
      </w:r>
      <w:r>
        <w:rPr>
          <w:color w:val="333333"/>
          <w:lang w:val="tt-RU"/>
        </w:rPr>
        <w:t xml:space="preserve">. </w:t>
      </w:r>
      <w:r>
        <w:rPr>
          <w:bCs/>
          <w:color w:val="333333"/>
          <w:lang w:val="tt-RU"/>
        </w:rPr>
        <w:t>Р.Г.Хәсәншина  Г.М.</w:t>
      </w:r>
      <w:r>
        <w:rPr>
          <w:color w:val="333333"/>
          <w:lang w:val="tt-RU"/>
        </w:rPr>
        <w:t>Татар теле 7 сыйныф. Казан: “Мәгариф”, 201</w:t>
      </w:r>
      <w:r w:rsidR="00A110BC">
        <w:rPr>
          <w:color w:val="333333"/>
          <w:lang w:val="tt-RU"/>
        </w:rPr>
        <w:t>7</w:t>
      </w:r>
    </w:p>
    <w:tbl>
      <w:tblPr>
        <w:tblpPr w:leftFromText="180" w:rightFromText="180" w:vertAnchor="text" w:tblpX="-1060" w:tblpY="1"/>
        <w:tblOverlap w:val="never"/>
        <w:tblW w:w="1091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675"/>
        <w:gridCol w:w="3686"/>
        <w:gridCol w:w="992"/>
        <w:gridCol w:w="992"/>
        <w:gridCol w:w="993"/>
        <w:gridCol w:w="3577"/>
      </w:tblGrid>
      <w:tr w:rsidR="00CD1D49" w:rsidRPr="008B00F7" w:rsidTr="005A3863">
        <w:trPr>
          <w:trHeight w:val="259"/>
        </w:trPr>
        <w:tc>
          <w:tcPr>
            <w:tcW w:w="675" w:type="dxa"/>
            <w:vMerge w:val="restart"/>
            <w:tcBorders>
              <w:top w:val="double" w:sz="6" w:space="0" w:color="000000"/>
              <w:left w:val="double" w:sz="6" w:space="0" w:color="000000"/>
              <w:bottom w:val="single" w:sz="6" w:space="0" w:color="000000"/>
              <w:right w:val="single" w:sz="6" w:space="0" w:color="000000"/>
            </w:tcBorders>
            <w:hideMark/>
          </w:tcPr>
          <w:p w:rsidR="00CD1D49" w:rsidRPr="008B00F7" w:rsidRDefault="008B00F7" w:rsidP="005A3863">
            <w:pPr>
              <w:autoSpaceDN w:val="0"/>
              <w:jc w:val="center"/>
              <w:rPr>
                <w:b/>
                <w:caps/>
                <w:lang w:val="tt-RU"/>
              </w:rPr>
            </w:pPr>
            <w:r w:rsidRPr="008B00F7">
              <w:rPr>
                <w:b/>
                <w:caps/>
                <w:lang w:val="tt-RU"/>
              </w:rPr>
              <w:t>№</w:t>
            </w:r>
          </w:p>
        </w:tc>
        <w:tc>
          <w:tcPr>
            <w:tcW w:w="3686" w:type="dxa"/>
            <w:vMerge w:val="restart"/>
            <w:tcBorders>
              <w:top w:val="double" w:sz="6" w:space="0" w:color="000000"/>
              <w:left w:val="single" w:sz="6" w:space="0" w:color="000000"/>
              <w:bottom w:val="single" w:sz="6" w:space="0" w:color="000000"/>
              <w:right w:val="single" w:sz="6" w:space="0" w:color="000000"/>
            </w:tcBorders>
            <w:hideMark/>
          </w:tcPr>
          <w:p w:rsidR="00CD1D49" w:rsidRPr="008B00F7" w:rsidRDefault="008B00F7" w:rsidP="005A3863">
            <w:pPr>
              <w:autoSpaceDN w:val="0"/>
              <w:rPr>
                <w:b/>
                <w:caps/>
                <w:lang w:val="tt-RU"/>
              </w:rPr>
            </w:pPr>
            <w:r w:rsidRPr="008B00F7">
              <w:rPr>
                <w:b/>
                <w:lang w:val="tt-RU"/>
              </w:rPr>
              <w:t>Бүлекләр һәм темалар</w:t>
            </w:r>
          </w:p>
        </w:tc>
        <w:tc>
          <w:tcPr>
            <w:tcW w:w="992" w:type="dxa"/>
            <w:vMerge w:val="restart"/>
            <w:tcBorders>
              <w:top w:val="double" w:sz="6" w:space="0" w:color="000000"/>
              <w:left w:val="single" w:sz="6" w:space="0" w:color="000000"/>
              <w:bottom w:val="single" w:sz="6" w:space="0" w:color="000000"/>
              <w:right w:val="single" w:sz="6" w:space="0" w:color="000000"/>
            </w:tcBorders>
            <w:hideMark/>
          </w:tcPr>
          <w:p w:rsidR="00CD1D49" w:rsidRPr="008B00F7" w:rsidRDefault="008B00F7" w:rsidP="005A3863">
            <w:pPr>
              <w:autoSpaceDN w:val="0"/>
              <w:jc w:val="center"/>
              <w:rPr>
                <w:b/>
                <w:caps/>
                <w:lang w:val="tt-RU"/>
              </w:rPr>
            </w:pPr>
            <w:r w:rsidRPr="008B00F7">
              <w:rPr>
                <w:b/>
                <w:lang w:val="tt-RU"/>
              </w:rPr>
              <w:t>Сәгать саны</w:t>
            </w:r>
          </w:p>
        </w:tc>
        <w:tc>
          <w:tcPr>
            <w:tcW w:w="1985" w:type="dxa"/>
            <w:gridSpan w:val="2"/>
            <w:tcBorders>
              <w:top w:val="double" w:sz="6" w:space="0" w:color="000000"/>
              <w:left w:val="single" w:sz="6" w:space="0" w:color="000000"/>
              <w:bottom w:val="single" w:sz="6" w:space="0" w:color="000000"/>
              <w:right w:val="double" w:sz="6" w:space="0" w:color="000000"/>
            </w:tcBorders>
            <w:hideMark/>
          </w:tcPr>
          <w:p w:rsidR="00CD1D49" w:rsidRPr="008B00F7" w:rsidRDefault="008B00F7" w:rsidP="005A3863">
            <w:pPr>
              <w:autoSpaceDN w:val="0"/>
              <w:jc w:val="center"/>
              <w:rPr>
                <w:b/>
                <w:caps/>
                <w:lang w:val="tt-RU"/>
              </w:rPr>
            </w:pPr>
            <w:r w:rsidRPr="008B00F7">
              <w:rPr>
                <w:b/>
                <w:lang w:val="tt-RU"/>
              </w:rPr>
              <w:t>Үткәрү вакыты</w:t>
            </w:r>
          </w:p>
        </w:tc>
        <w:tc>
          <w:tcPr>
            <w:tcW w:w="3577" w:type="dxa"/>
            <w:vMerge w:val="restart"/>
            <w:tcBorders>
              <w:top w:val="double" w:sz="6" w:space="0" w:color="000000"/>
              <w:left w:val="single" w:sz="6" w:space="0" w:color="000000"/>
              <w:right w:val="double" w:sz="6" w:space="0" w:color="000000"/>
            </w:tcBorders>
          </w:tcPr>
          <w:p w:rsidR="00CD1D49" w:rsidRPr="008B00F7" w:rsidRDefault="008B00F7" w:rsidP="005A3863">
            <w:pPr>
              <w:autoSpaceDN w:val="0"/>
              <w:jc w:val="center"/>
              <w:rPr>
                <w:b/>
                <w:caps/>
                <w:lang w:val="tt-RU"/>
              </w:rPr>
            </w:pPr>
            <w:r w:rsidRPr="008B00F7">
              <w:rPr>
                <w:b/>
                <w:bCs/>
                <w:lang w:val="tt-RU"/>
              </w:rPr>
              <w:t>Укучылар эшчәнлеге</w:t>
            </w:r>
          </w:p>
        </w:tc>
      </w:tr>
      <w:tr w:rsidR="00CD1D49" w:rsidRPr="008B00F7" w:rsidTr="005A3863">
        <w:trPr>
          <w:trHeight w:val="376"/>
        </w:trPr>
        <w:tc>
          <w:tcPr>
            <w:tcW w:w="675" w:type="dxa"/>
            <w:vMerge/>
            <w:tcBorders>
              <w:top w:val="double" w:sz="6" w:space="0" w:color="000000"/>
              <w:left w:val="double" w:sz="6" w:space="0" w:color="000000"/>
              <w:bottom w:val="single" w:sz="6" w:space="0" w:color="000000"/>
              <w:right w:val="single" w:sz="6" w:space="0" w:color="000000"/>
            </w:tcBorders>
            <w:vAlign w:val="center"/>
            <w:hideMark/>
          </w:tcPr>
          <w:p w:rsidR="00CD1D49" w:rsidRPr="008B00F7" w:rsidRDefault="00CD1D49" w:rsidP="005A3863">
            <w:pPr>
              <w:rPr>
                <w:caps/>
                <w:lang w:val="tt-RU"/>
              </w:rPr>
            </w:pPr>
          </w:p>
        </w:tc>
        <w:tc>
          <w:tcPr>
            <w:tcW w:w="3686" w:type="dxa"/>
            <w:vMerge/>
            <w:tcBorders>
              <w:top w:val="double" w:sz="6" w:space="0" w:color="000000"/>
              <w:left w:val="single" w:sz="6" w:space="0" w:color="000000"/>
              <w:bottom w:val="single" w:sz="6" w:space="0" w:color="000000"/>
              <w:right w:val="single" w:sz="6" w:space="0" w:color="000000"/>
            </w:tcBorders>
            <w:vAlign w:val="center"/>
            <w:hideMark/>
          </w:tcPr>
          <w:p w:rsidR="00CD1D49" w:rsidRPr="008B00F7" w:rsidRDefault="00CD1D49" w:rsidP="005A3863">
            <w:pPr>
              <w:rPr>
                <w:caps/>
                <w:lang w:val="tt-RU"/>
              </w:rPr>
            </w:pPr>
          </w:p>
        </w:tc>
        <w:tc>
          <w:tcPr>
            <w:tcW w:w="992" w:type="dxa"/>
            <w:vMerge/>
            <w:tcBorders>
              <w:top w:val="double" w:sz="6" w:space="0" w:color="000000"/>
              <w:left w:val="single" w:sz="6" w:space="0" w:color="000000"/>
              <w:bottom w:val="single" w:sz="6" w:space="0" w:color="000000"/>
              <w:right w:val="single" w:sz="6" w:space="0" w:color="000000"/>
            </w:tcBorders>
            <w:vAlign w:val="center"/>
            <w:hideMark/>
          </w:tcPr>
          <w:p w:rsidR="00CD1D49" w:rsidRPr="008B00F7" w:rsidRDefault="00CD1D49" w:rsidP="005A3863">
            <w:pPr>
              <w:rPr>
                <w:caps/>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CD1D49" w:rsidRPr="008B00F7" w:rsidRDefault="00CD1D49" w:rsidP="005A3863">
            <w:pPr>
              <w:autoSpaceDN w:val="0"/>
              <w:jc w:val="center"/>
              <w:rPr>
                <w:b/>
                <w:lang w:val="tt-RU"/>
              </w:rPr>
            </w:pPr>
            <w:r w:rsidRPr="008B00F7">
              <w:rPr>
                <w:b/>
                <w:lang w:val="tt-RU"/>
              </w:rPr>
              <w:t>План</w:t>
            </w:r>
          </w:p>
        </w:tc>
        <w:tc>
          <w:tcPr>
            <w:tcW w:w="993" w:type="dxa"/>
            <w:tcBorders>
              <w:top w:val="single" w:sz="6" w:space="0" w:color="000000"/>
              <w:left w:val="single" w:sz="6" w:space="0" w:color="000000"/>
              <w:bottom w:val="single" w:sz="6" w:space="0" w:color="000000"/>
              <w:right w:val="double" w:sz="6" w:space="0" w:color="000000"/>
            </w:tcBorders>
            <w:hideMark/>
          </w:tcPr>
          <w:p w:rsidR="00CD1D49" w:rsidRPr="008B00F7" w:rsidRDefault="00CD1D49" w:rsidP="005A3863">
            <w:pPr>
              <w:autoSpaceDN w:val="0"/>
              <w:jc w:val="center"/>
              <w:rPr>
                <w:b/>
                <w:lang w:val="tt-RU"/>
              </w:rPr>
            </w:pPr>
            <w:r w:rsidRPr="008B00F7">
              <w:rPr>
                <w:b/>
                <w:lang w:val="tt-RU"/>
              </w:rPr>
              <w:t>Факт</w:t>
            </w:r>
          </w:p>
        </w:tc>
        <w:tc>
          <w:tcPr>
            <w:tcW w:w="3577" w:type="dxa"/>
            <w:vMerge/>
            <w:tcBorders>
              <w:left w:val="single" w:sz="6" w:space="0" w:color="000000"/>
              <w:bottom w:val="single" w:sz="6" w:space="0" w:color="000000"/>
              <w:right w:val="double" w:sz="6" w:space="0" w:color="000000"/>
            </w:tcBorders>
          </w:tcPr>
          <w:p w:rsidR="00CD1D49" w:rsidRPr="008B00F7" w:rsidRDefault="00CD1D49" w:rsidP="005A3863">
            <w:pPr>
              <w:autoSpaceDN w:val="0"/>
              <w:jc w:val="center"/>
              <w:rPr>
                <w:lang w:val="tt-RU"/>
              </w:rPr>
            </w:pP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3686" w:type="dxa"/>
            <w:tcBorders>
              <w:top w:val="single" w:sz="6" w:space="0" w:color="000000"/>
              <w:left w:val="single" w:sz="6" w:space="0" w:color="000000"/>
              <w:bottom w:val="single" w:sz="6" w:space="0" w:color="000000"/>
              <w:right w:val="single" w:sz="6" w:space="0" w:color="000000"/>
            </w:tcBorders>
            <w:hideMark/>
          </w:tcPr>
          <w:p w:rsidR="00545539" w:rsidRDefault="00545539" w:rsidP="005A3863">
            <w:pPr>
              <w:autoSpaceDN w:val="0"/>
              <w:rPr>
                <w:lang w:val="tt-RU"/>
              </w:rPr>
            </w:pPr>
            <w:r w:rsidRPr="008B00F7">
              <w:rPr>
                <w:lang w:val="tt-RU"/>
              </w:rPr>
              <w:t>Телнең кеше тормышында һәм җәмгыятьтә тоткан урыны</w:t>
            </w:r>
          </w:p>
          <w:p w:rsidR="00BE7D85" w:rsidRDefault="00BE7D85" w:rsidP="005A3863">
            <w:pPr>
              <w:autoSpaceDN w:val="0"/>
              <w:rPr>
                <w:lang w:val="tt-RU"/>
              </w:rPr>
            </w:pPr>
          </w:p>
          <w:p w:rsidR="00BE7D85" w:rsidRPr="008B00F7" w:rsidRDefault="00BE7D85" w:rsidP="005A3863">
            <w:pPr>
              <w:autoSpaceDN w:val="0"/>
              <w:rPr>
                <w:lang w:val="tt-RU"/>
              </w:rPr>
            </w:pPr>
            <w:r>
              <w:rPr>
                <w:lang w:val="tt-RU"/>
              </w:rPr>
              <w:t>Значение языка в обществе и в жизни человека</w:t>
            </w: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en-US"/>
              </w:rPr>
            </w:pPr>
            <w:r w:rsidRPr="008B00F7">
              <w:rPr>
                <w:lang w:val="en-US"/>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F72C46" w:rsidRDefault="00572008" w:rsidP="005A3863">
            <w:pPr>
              <w:autoSpaceDN w:val="0"/>
              <w:rPr>
                <w:lang w:val="tt-RU"/>
              </w:rPr>
            </w:pPr>
            <w:r>
              <w:rPr>
                <w:lang w:val="tt-RU"/>
              </w:rPr>
              <w:t>03</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E23E96" w:rsidP="005A3863">
            <w:pPr>
              <w:rPr>
                <w:lang w:val="tt-RU"/>
              </w:rPr>
            </w:pPr>
            <w:r w:rsidRPr="008B00F7">
              <w:rPr>
                <w:lang w:val="tt-RU"/>
              </w:rPr>
              <w:t>Телнең кеше тормышында һәм җәмгыятьтә тоткан урыны, кардәш һәм кардәш булмаган телләр турында төшенчә бирү</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2.</w:t>
            </w:r>
          </w:p>
        </w:tc>
        <w:tc>
          <w:tcPr>
            <w:tcW w:w="3686"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rPr>
                <w:lang w:val="tt-RU"/>
              </w:rPr>
            </w:pPr>
            <w:r w:rsidRPr="008B00F7">
              <w:rPr>
                <w:lang w:val="tt-RU"/>
              </w:rPr>
              <w:t xml:space="preserve">Мөстәкыйль сүз төркемнәре һәм хәбәрлек сүзләр. </w:t>
            </w:r>
          </w:p>
          <w:p w:rsidR="00545539" w:rsidRPr="008B00F7" w:rsidRDefault="00BE7D85" w:rsidP="005A3863">
            <w:pPr>
              <w:autoSpaceDN w:val="0"/>
              <w:rPr>
                <w:lang w:val="tt-RU"/>
              </w:rPr>
            </w:pPr>
            <w:r>
              <w:rPr>
                <w:lang w:val="tt-RU"/>
              </w:rPr>
              <w:t>Самостоятельные части речи и предикативные слова</w:t>
            </w: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07</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Сүз төркемнәрен классификацияләү үзенчәлеген гомумиләштереп кабатлау.</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3.</w:t>
            </w:r>
          </w:p>
        </w:tc>
        <w:tc>
          <w:tcPr>
            <w:tcW w:w="3686" w:type="dxa"/>
            <w:tcBorders>
              <w:top w:val="single" w:sz="6" w:space="0" w:color="000000"/>
              <w:left w:val="single" w:sz="6" w:space="0" w:color="000000"/>
              <w:bottom w:val="single" w:sz="6" w:space="0" w:color="000000"/>
              <w:right w:val="single" w:sz="6" w:space="0" w:color="000000"/>
            </w:tcBorders>
            <w:hideMark/>
          </w:tcPr>
          <w:p w:rsidR="00545539" w:rsidRDefault="00545539" w:rsidP="005A3863">
            <w:pPr>
              <w:rPr>
                <w:lang w:val="tt-RU"/>
              </w:rPr>
            </w:pPr>
            <w:r w:rsidRPr="008B00F7">
              <w:rPr>
                <w:lang w:val="tt-RU"/>
              </w:rPr>
              <w:t>Модаль һәм бәйләгеч сүз төркемнәре</w:t>
            </w:r>
          </w:p>
          <w:p w:rsidR="00BE7D85" w:rsidRPr="00BE7D85" w:rsidRDefault="00BE7D85" w:rsidP="005A3863">
            <w:r>
              <w:rPr>
                <w:lang w:val="tt-RU"/>
              </w:rPr>
              <w:t>Мода</w:t>
            </w:r>
            <w:r>
              <w:t>ьные и служебные части речи</w:t>
            </w:r>
          </w:p>
          <w:p w:rsidR="00545539" w:rsidRPr="008B00F7" w:rsidRDefault="00545539" w:rsidP="005A3863">
            <w:pPr>
              <w:autoSpaceDN w:val="0"/>
              <w:rPr>
                <w:noProof/>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10</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Модаль һәм бәйләгеч сүз төркемнәре турында белгәннәрне тирәнәйтү</w:t>
            </w:r>
          </w:p>
        </w:tc>
      </w:tr>
      <w:tr w:rsidR="00545539"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4.</w:t>
            </w:r>
          </w:p>
        </w:tc>
        <w:tc>
          <w:tcPr>
            <w:tcW w:w="3686" w:type="dxa"/>
            <w:tcBorders>
              <w:top w:val="single" w:sz="6" w:space="0" w:color="000000"/>
              <w:left w:val="single" w:sz="6" w:space="0" w:color="000000"/>
              <w:bottom w:val="single" w:sz="6" w:space="0" w:color="000000"/>
              <w:right w:val="single" w:sz="6" w:space="0" w:color="000000"/>
            </w:tcBorders>
            <w:hideMark/>
          </w:tcPr>
          <w:p w:rsidR="00545539" w:rsidRDefault="00312672" w:rsidP="005A3863">
            <w:r w:rsidRPr="008B00F7">
              <w:rPr>
                <w:lang w:val="tt-RU"/>
              </w:rPr>
              <w:t>Сүзнең мәгънәле кисәкләре</w:t>
            </w:r>
            <w:r w:rsidRPr="008B00F7">
              <w:t xml:space="preserve"> </w:t>
            </w:r>
          </w:p>
          <w:p w:rsidR="00BE7D85" w:rsidRPr="008B00F7" w:rsidRDefault="00BE7D85" w:rsidP="005A3863">
            <w:r>
              <w:t>Морфемика. Строение слова</w:t>
            </w:r>
          </w:p>
          <w:p w:rsidR="00545539" w:rsidRPr="008B00F7" w:rsidRDefault="00545539" w:rsidP="005A3863">
            <w:pPr>
              <w:autoSpaceDN w:val="0"/>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14</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autoSpaceDN w:val="0"/>
              <w:rPr>
                <w:lang w:val="tt-RU"/>
              </w:rPr>
            </w:pPr>
            <w:r w:rsidRPr="008B00F7">
              <w:t>Грамматик биремле контроль диктант язу.</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5.</w:t>
            </w:r>
          </w:p>
        </w:tc>
        <w:tc>
          <w:tcPr>
            <w:tcW w:w="3686" w:type="dxa"/>
            <w:tcBorders>
              <w:top w:val="single" w:sz="6" w:space="0" w:color="000000"/>
              <w:left w:val="single" w:sz="6" w:space="0" w:color="000000"/>
              <w:bottom w:val="single" w:sz="6" w:space="0" w:color="000000"/>
              <w:right w:val="single" w:sz="6" w:space="0" w:color="000000"/>
            </w:tcBorders>
          </w:tcPr>
          <w:p w:rsidR="00545539" w:rsidRPr="008B00F7" w:rsidRDefault="00545539" w:rsidP="005A3863">
            <w:pPr>
              <w:rPr>
                <w:lang w:val="tt-RU"/>
              </w:rPr>
            </w:pPr>
            <w:r w:rsidRPr="008B00F7">
              <w:rPr>
                <w:lang w:val="tt-RU"/>
              </w:rPr>
              <w:t xml:space="preserve"> </w:t>
            </w:r>
            <w:r w:rsidR="00312672" w:rsidRPr="008B00F7">
              <w:t xml:space="preserve"> </w:t>
            </w:r>
            <w:r w:rsidR="00312672" w:rsidRPr="008B00F7">
              <w:rPr>
                <w:lang w:val="tt-RU"/>
              </w:rPr>
              <w:t xml:space="preserve"> Кушымчалар һәм аларның төрләре</w:t>
            </w:r>
            <w:r w:rsidR="00312672" w:rsidRPr="008B00F7">
              <w:t xml:space="preserve"> </w:t>
            </w:r>
          </w:p>
          <w:p w:rsidR="00545539" w:rsidRPr="008B00F7" w:rsidRDefault="00BE7D85" w:rsidP="005A3863">
            <w:pPr>
              <w:rPr>
                <w:lang w:val="tt-RU"/>
              </w:rPr>
            </w:pPr>
            <w:r>
              <w:rPr>
                <w:lang w:val="tt-RU"/>
              </w:rPr>
              <w:t>Виды окончаний</w:t>
            </w: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17</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Тамыр, нигез, кушымчалар турында белгәннәрне актуальләштерү һәм тирәнәйтү</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6.</w:t>
            </w:r>
          </w:p>
        </w:tc>
        <w:tc>
          <w:tcPr>
            <w:tcW w:w="3686" w:type="dxa"/>
            <w:tcBorders>
              <w:top w:val="single" w:sz="6" w:space="0" w:color="000000"/>
              <w:left w:val="single" w:sz="6" w:space="0" w:color="000000"/>
              <w:bottom w:val="single" w:sz="6" w:space="0" w:color="000000"/>
              <w:right w:val="single" w:sz="6" w:space="0" w:color="000000"/>
            </w:tcBorders>
          </w:tcPr>
          <w:p w:rsidR="00545539" w:rsidRDefault="00312672" w:rsidP="005A3863">
            <w:pPr>
              <w:rPr>
                <w:lang w:val="tt-RU"/>
              </w:rPr>
            </w:pPr>
            <w:r w:rsidRPr="008B00F7">
              <w:t>Грамматик биремле контроль диктант «Лагерьда сабантуй</w:t>
            </w:r>
            <w:proofErr w:type="gramStart"/>
            <w:r w:rsidRPr="008B00F7">
              <w:t>»(</w:t>
            </w:r>
            <w:proofErr w:type="gramEnd"/>
            <w:r w:rsidRPr="008B00F7">
              <w:t>старт контроль эш)</w:t>
            </w:r>
            <w:r w:rsidRPr="008B00F7">
              <w:rPr>
                <w:lang w:val="tt-RU"/>
              </w:rPr>
              <w:t xml:space="preserve">. </w:t>
            </w:r>
          </w:p>
          <w:p w:rsidR="00BE7D85" w:rsidRPr="00BE7D85" w:rsidRDefault="00BE7D85" w:rsidP="005A3863">
            <w:r>
              <w:rPr>
                <w:lang w:val="tt-RU"/>
              </w:rPr>
              <w:t>Контрольный диктант с грамматическим заданием “</w:t>
            </w:r>
            <w:r>
              <w:t>Лагерьда сабантуй»</w:t>
            </w:r>
          </w:p>
          <w:p w:rsidR="00545539" w:rsidRPr="008B00F7" w:rsidRDefault="00545539" w:rsidP="005A3863">
            <w:pPr>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21</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Сүз ясагыч һәм мөнәсәбәт белдерүче кушымчалар турында төшенчә формалаштыру</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7</w:t>
            </w:r>
          </w:p>
        </w:tc>
        <w:tc>
          <w:tcPr>
            <w:tcW w:w="3686" w:type="dxa"/>
            <w:tcBorders>
              <w:top w:val="single" w:sz="6" w:space="0" w:color="000000"/>
              <w:left w:val="single" w:sz="6" w:space="0" w:color="000000"/>
              <w:bottom w:val="single" w:sz="6" w:space="0" w:color="000000"/>
              <w:right w:val="single" w:sz="6" w:space="0" w:color="000000"/>
            </w:tcBorders>
          </w:tcPr>
          <w:p w:rsidR="00545539" w:rsidRDefault="00312672" w:rsidP="005A3863">
            <w:pPr>
              <w:rPr>
                <w:lang w:val="tt-RU"/>
              </w:rPr>
            </w:pPr>
            <w:r w:rsidRPr="008B00F7">
              <w:rPr>
                <w:lang w:val="tt-RU"/>
              </w:rPr>
              <w:t xml:space="preserve">Хаталарны төзәтү өстендә эш </w:t>
            </w:r>
            <w:r w:rsidR="00545539" w:rsidRPr="008B00F7">
              <w:rPr>
                <w:lang w:val="tt-RU"/>
              </w:rPr>
              <w:t>Тамыр һәм ясалма нигез. Ясалышы ягыннан тамыр һәм ясалма сүзләр</w:t>
            </w:r>
          </w:p>
          <w:p w:rsidR="00BE7D85" w:rsidRPr="008B00F7" w:rsidRDefault="00BE7D85" w:rsidP="005A3863">
            <w:pPr>
              <w:rPr>
                <w:lang w:val="tt-RU"/>
              </w:rPr>
            </w:pPr>
            <w:r>
              <w:rPr>
                <w:lang w:val="tt-RU"/>
              </w:rPr>
              <w:t xml:space="preserve">Работа над ошибками. Основа слова. </w:t>
            </w:r>
            <w:r>
              <w:t xml:space="preserve"> </w:t>
            </w:r>
            <w:r w:rsidRPr="00BE7D85">
              <w:rPr>
                <w:lang w:val="tt-RU"/>
              </w:rPr>
              <w:t>Однокорневые и производные слова</w:t>
            </w:r>
          </w:p>
          <w:p w:rsidR="00545539" w:rsidRPr="008B00F7" w:rsidRDefault="00545539" w:rsidP="005A3863">
            <w:pPr>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24</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Тамыр һәм ясалма нигез, ясалышы буенча тамыр, ясалма, кушма сүзләр турында төшенчә формалаштыру</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8</w:t>
            </w:r>
          </w:p>
        </w:tc>
        <w:tc>
          <w:tcPr>
            <w:tcW w:w="3686" w:type="dxa"/>
            <w:tcBorders>
              <w:top w:val="single" w:sz="6" w:space="0" w:color="000000"/>
              <w:left w:val="single" w:sz="6" w:space="0" w:color="000000"/>
              <w:bottom w:val="single" w:sz="6" w:space="0" w:color="000000"/>
              <w:right w:val="single" w:sz="6" w:space="0" w:color="000000"/>
            </w:tcBorders>
          </w:tcPr>
          <w:p w:rsidR="00545539" w:rsidRDefault="00545539" w:rsidP="005A3863">
            <w:pPr>
              <w:rPr>
                <w:lang w:val="tt-RU"/>
              </w:rPr>
            </w:pPr>
            <w:r w:rsidRPr="008B00F7">
              <w:rPr>
                <w:lang w:val="tt-RU"/>
              </w:rPr>
              <w:t>Сүзләрне төзелеше һәм ясалышы ягыннан тикшерү</w:t>
            </w:r>
          </w:p>
          <w:p w:rsidR="00BE7D85" w:rsidRPr="008B00F7" w:rsidRDefault="00BE7D85" w:rsidP="005A3863">
            <w:pPr>
              <w:rPr>
                <w:lang w:val="tt-RU"/>
              </w:rPr>
            </w:pPr>
            <w:r>
              <w:rPr>
                <w:lang w:val="tt-RU"/>
              </w:rPr>
              <w:t>Разбор слов по строению и образованию</w:t>
            </w:r>
          </w:p>
          <w:p w:rsidR="00545539" w:rsidRPr="008B00F7" w:rsidRDefault="00545539" w:rsidP="005A3863">
            <w:pPr>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28</w:t>
            </w:r>
            <w:r w:rsidR="00F72C46">
              <w:rPr>
                <w:lang w:val="tt-RU"/>
              </w:rPr>
              <w:t>.09</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autoSpaceDN w:val="0"/>
              <w:rPr>
                <w:lang w:val="tt-RU"/>
              </w:rPr>
            </w:pPr>
            <w:r w:rsidRPr="008B00F7">
              <w:rPr>
                <w:lang w:val="tt-RU"/>
              </w:rPr>
              <w:t>Татар һәм рус телләрендәге сүз төзелешенең аермалы якларын билгеләү.</w:t>
            </w:r>
          </w:p>
        </w:tc>
      </w:tr>
      <w:tr w:rsidR="00545539"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9</w:t>
            </w:r>
          </w:p>
        </w:tc>
        <w:tc>
          <w:tcPr>
            <w:tcW w:w="3686" w:type="dxa"/>
            <w:tcBorders>
              <w:top w:val="single" w:sz="6" w:space="0" w:color="000000"/>
              <w:left w:val="single" w:sz="6" w:space="0" w:color="000000"/>
              <w:bottom w:val="single" w:sz="6" w:space="0" w:color="000000"/>
              <w:right w:val="single" w:sz="6" w:space="0" w:color="000000"/>
            </w:tcBorders>
          </w:tcPr>
          <w:p w:rsidR="00BE7D85" w:rsidRDefault="00545539" w:rsidP="005A3863">
            <w:pPr>
              <w:rPr>
                <w:lang w:val="tt-RU"/>
              </w:rPr>
            </w:pPr>
            <w:r w:rsidRPr="008B00F7">
              <w:rPr>
                <w:lang w:val="tt-RU"/>
              </w:rPr>
              <w:t>Татар телендә сүз ясалышы ысуллары.</w:t>
            </w:r>
          </w:p>
          <w:p w:rsidR="00545539" w:rsidRPr="008B00F7" w:rsidRDefault="00BE7D85" w:rsidP="005A3863">
            <w:pPr>
              <w:rPr>
                <w:lang w:val="tt-RU"/>
              </w:rPr>
            </w:pPr>
            <w:r>
              <w:rPr>
                <w:lang w:val="tt-RU"/>
              </w:rPr>
              <w:t>Словообразование</w:t>
            </w:r>
            <w:r w:rsidR="00545539" w:rsidRPr="008B00F7">
              <w:rPr>
                <w:lang w:val="tt-RU"/>
              </w:rPr>
              <w:t xml:space="preserve"> </w:t>
            </w:r>
          </w:p>
          <w:p w:rsidR="00545539" w:rsidRPr="008B00F7" w:rsidRDefault="00545539" w:rsidP="005A3863">
            <w:pPr>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1.10</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autoSpaceDN w:val="0"/>
              <w:rPr>
                <w:lang w:val="tt-RU"/>
              </w:rPr>
            </w:pPr>
            <w:r w:rsidRPr="008B00F7">
              <w:rPr>
                <w:lang w:val="tt-RU"/>
              </w:rPr>
              <w:t>Этимология турында төшенчә формалаштыру</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10</w:t>
            </w:r>
          </w:p>
        </w:tc>
        <w:tc>
          <w:tcPr>
            <w:tcW w:w="3686" w:type="dxa"/>
            <w:tcBorders>
              <w:top w:val="single" w:sz="6" w:space="0" w:color="000000"/>
              <w:left w:val="single" w:sz="6" w:space="0" w:color="000000"/>
              <w:bottom w:val="single" w:sz="6" w:space="0" w:color="000000"/>
              <w:right w:val="single" w:sz="6" w:space="0" w:color="000000"/>
            </w:tcBorders>
          </w:tcPr>
          <w:p w:rsidR="00545539" w:rsidRPr="008B00F7" w:rsidRDefault="00545539" w:rsidP="005A3863">
            <w:pPr>
              <w:rPr>
                <w:lang w:val="tt-RU"/>
              </w:rPr>
            </w:pPr>
            <w:r w:rsidRPr="008B00F7">
              <w:rPr>
                <w:lang w:val="tt-RU"/>
              </w:rPr>
              <w:t>Синтаксиска кереш.</w:t>
            </w:r>
          </w:p>
          <w:p w:rsidR="00545539" w:rsidRDefault="00545539" w:rsidP="005A3863">
            <w:pPr>
              <w:rPr>
                <w:lang w:val="tt-RU"/>
              </w:rPr>
            </w:pPr>
            <w:r w:rsidRPr="008B00F7">
              <w:rPr>
                <w:lang w:val="tt-RU"/>
              </w:rPr>
              <w:t>Төп синтаксик берәмлекләр.</w:t>
            </w:r>
          </w:p>
          <w:p w:rsidR="00BE7D85" w:rsidRPr="008B00F7" w:rsidRDefault="00BE7D85" w:rsidP="005A3863">
            <w:pPr>
              <w:rPr>
                <w:lang w:val="tt-RU"/>
              </w:rPr>
            </w:pPr>
            <w:r>
              <w:rPr>
                <w:lang w:val="tt-RU"/>
              </w:rPr>
              <w:t xml:space="preserve">Синтаксис. Главные </w:t>
            </w:r>
            <w:r>
              <w:rPr>
                <w:lang w:val="tt-RU"/>
              </w:rPr>
              <w:lastRenderedPageBreak/>
              <w:t>синтаксические единицы</w:t>
            </w:r>
          </w:p>
          <w:p w:rsidR="00545539" w:rsidRPr="008B00F7" w:rsidRDefault="00545539" w:rsidP="005A3863">
            <w:pPr>
              <w:rPr>
                <w:b/>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lastRenderedPageBreak/>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5</w:t>
            </w:r>
            <w:r w:rsidR="007D7DC2">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D86206" w:rsidRPr="008B00F7" w:rsidRDefault="00D86206" w:rsidP="005A3863">
            <w:pPr>
              <w:rPr>
                <w:lang w:val="tt-RU"/>
              </w:rPr>
            </w:pPr>
            <w:r w:rsidRPr="008B00F7">
              <w:rPr>
                <w:lang w:val="tt-RU"/>
              </w:rPr>
              <w:t>Синтаксис турында төшенчә</w:t>
            </w:r>
            <w:r w:rsidRPr="008B00F7">
              <w:rPr>
                <w:i/>
                <w:lang w:val="tt-RU"/>
              </w:rPr>
              <w:t>. Сүз, сүзтезмә, җөмлә</w:t>
            </w:r>
            <w:r w:rsidRPr="008B00F7">
              <w:rPr>
                <w:lang w:val="tt-RU"/>
              </w:rPr>
              <w:t xml:space="preserve"> төшенчәләрен формалаштыру.</w:t>
            </w:r>
          </w:p>
          <w:p w:rsidR="00545539" w:rsidRPr="008B00F7" w:rsidRDefault="00545539" w:rsidP="005A3863">
            <w:pPr>
              <w:autoSpaceDN w:val="0"/>
              <w:rPr>
                <w:lang w:val="tt-RU"/>
              </w:rPr>
            </w:pP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lastRenderedPageBreak/>
              <w:t>11</w:t>
            </w:r>
          </w:p>
        </w:tc>
        <w:tc>
          <w:tcPr>
            <w:tcW w:w="3686" w:type="dxa"/>
            <w:tcBorders>
              <w:top w:val="single" w:sz="6" w:space="0" w:color="000000"/>
              <w:left w:val="single" w:sz="6" w:space="0" w:color="000000"/>
              <w:bottom w:val="single" w:sz="6" w:space="0" w:color="000000"/>
              <w:right w:val="single" w:sz="6" w:space="0" w:color="000000"/>
            </w:tcBorders>
          </w:tcPr>
          <w:p w:rsidR="00545539" w:rsidRPr="008B00F7" w:rsidRDefault="00545539" w:rsidP="005A3863">
            <w:pPr>
              <w:rPr>
                <w:lang w:val="tt-RU"/>
              </w:rPr>
            </w:pPr>
            <w:r w:rsidRPr="008B00F7">
              <w:rPr>
                <w:lang w:val="tt-RU"/>
              </w:rPr>
              <w:t>Сүзтезмә турында гомуми төшенчә. Сүзтезмәләрне тикшерү.</w:t>
            </w:r>
            <w:r w:rsidR="00BE7D85">
              <w:rPr>
                <w:lang w:val="tt-RU"/>
              </w:rPr>
              <w:t xml:space="preserve"> Словосочетания. Разбор словосочетаний</w:t>
            </w:r>
          </w:p>
          <w:p w:rsidR="00545539" w:rsidRPr="008B00F7" w:rsidRDefault="00545539" w:rsidP="005A3863">
            <w:pPr>
              <w:rPr>
                <w:lang w:val="tt-RU"/>
              </w:rPr>
            </w:pPr>
          </w:p>
          <w:p w:rsidR="00545539" w:rsidRPr="008B00F7" w:rsidRDefault="00545539" w:rsidP="005A3863">
            <w:pPr>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545539"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545539" w:rsidRPr="008B00F7" w:rsidRDefault="00572008" w:rsidP="005A3863">
            <w:pPr>
              <w:autoSpaceDN w:val="0"/>
              <w:rPr>
                <w:lang w:val="tt-RU"/>
              </w:rPr>
            </w:pPr>
            <w:r>
              <w:rPr>
                <w:lang w:val="tt-RU"/>
              </w:rPr>
              <w:t>8</w:t>
            </w:r>
            <w:r w:rsidR="007D7DC2">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 xml:space="preserve">Сүзтезмә турында белемнәрне тирәнәйтү һәм системалаштыру </w:t>
            </w:r>
          </w:p>
        </w:tc>
      </w:tr>
      <w:tr w:rsidR="00545539"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545539" w:rsidRDefault="00545539" w:rsidP="005A3863">
            <w:pPr>
              <w:autoSpaceDN w:val="0"/>
              <w:jc w:val="center"/>
              <w:rPr>
                <w:lang w:val="tt-RU"/>
              </w:rPr>
            </w:pPr>
            <w:r w:rsidRPr="008B00F7">
              <w:rPr>
                <w:lang w:val="tt-RU"/>
              </w:rPr>
              <w:t>1</w:t>
            </w:r>
            <w:r w:rsidR="00A110BC">
              <w:rPr>
                <w:lang w:val="tt-RU"/>
              </w:rPr>
              <w:t>2</w:t>
            </w:r>
          </w:p>
          <w:p w:rsidR="000E43C1" w:rsidRPr="008B00F7" w:rsidRDefault="000E43C1" w:rsidP="005A3863">
            <w:pPr>
              <w:autoSpaceDN w:val="0"/>
              <w:jc w:val="center"/>
              <w:rPr>
                <w:lang w:val="tt-RU"/>
              </w:rPr>
            </w:pPr>
            <w:r>
              <w:rPr>
                <w:lang w:val="tt-RU"/>
              </w:rPr>
              <w:t>13</w:t>
            </w:r>
          </w:p>
        </w:tc>
        <w:tc>
          <w:tcPr>
            <w:tcW w:w="3686" w:type="dxa"/>
            <w:tcBorders>
              <w:top w:val="single" w:sz="6" w:space="0" w:color="000000"/>
              <w:left w:val="single" w:sz="6" w:space="0" w:color="000000"/>
              <w:bottom w:val="single" w:sz="6" w:space="0" w:color="000000"/>
              <w:right w:val="single" w:sz="6" w:space="0" w:color="000000"/>
            </w:tcBorders>
          </w:tcPr>
          <w:p w:rsidR="00545539" w:rsidRDefault="00545539" w:rsidP="005A3863">
            <w:pPr>
              <w:rPr>
                <w:lang w:val="tt-RU"/>
              </w:rPr>
            </w:pPr>
            <w:r w:rsidRPr="008B00F7">
              <w:rPr>
                <w:lang w:val="tt-RU"/>
              </w:rPr>
              <w:t>Б.с.ү. Хөкем йөртү тибындагы сочинение «Хезмәт иясе – хөрмәт иясе»</w:t>
            </w:r>
          </w:p>
          <w:p w:rsidR="00BE7D85" w:rsidRPr="008B00F7" w:rsidRDefault="00BE7D85" w:rsidP="005A3863">
            <w:pPr>
              <w:rPr>
                <w:lang w:val="tt-RU"/>
              </w:rPr>
            </w:pPr>
            <w:r>
              <w:rPr>
                <w:lang w:val="tt-RU"/>
              </w:rPr>
              <w:t xml:space="preserve">УРР. Сочинение </w:t>
            </w:r>
            <w:r w:rsidRPr="00BE7D85">
              <w:rPr>
                <w:lang w:val="tt-RU"/>
              </w:rPr>
              <w:t>«Хезмәт иясе – хөрмәт иясе»</w:t>
            </w:r>
          </w:p>
        </w:tc>
        <w:tc>
          <w:tcPr>
            <w:tcW w:w="992" w:type="dxa"/>
            <w:tcBorders>
              <w:top w:val="single" w:sz="6" w:space="0" w:color="000000"/>
              <w:left w:val="single" w:sz="6" w:space="0" w:color="000000"/>
              <w:bottom w:val="single" w:sz="6" w:space="0" w:color="000000"/>
              <w:right w:val="single" w:sz="6" w:space="0" w:color="000000"/>
            </w:tcBorders>
            <w:hideMark/>
          </w:tcPr>
          <w:p w:rsidR="00545539" w:rsidRPr="008B00F7" w:rsidRDefault="00A110BC" w:rsidP="005A3863">
            <w:pPr>
              <w:autoSpaceDN w:val="0"/>
              <w:jc w:val="center"/>
              <w:rPr>
                <w:lang w:val="tt-RU"/>
              </w:rPr>
            </w:pPr>
            <w:r>
              <w:rPr>
                <w:lang w:val="tt-RU"/>
              </w:rPr>
              <w:t>2</w:t>
            </w:r>
          </w:p>
        </w:tc>
        <w:tc>
          <w:tcPr>
            <w:tcW w:w="992" w:type="dxa"/>
            <w:tcBorders>
              <w:top w:val="single" w:sz="6" w:space="0" w:color="000000"/>
              <w:left w:val="single" w:sz="6" w:space="0" w:color="000000"/>
              <w:bottom w:val="single" w:sz="6" w:space="0" w:color="000000"/>
              <w:right w:val="single" w:sz="6" w:space="0" w:color="000000"/>
            </w:tcBorders>
          </w:tcPr>
          <w:p w:rsidR="00F72C46" w:rsidRDefault="00572008" w:rsidP="005A3863">
            <w:pPr>
              <w:autoSpaceDN w:val="0"/>
              <w:rPr>
                <w:lang w:val="tt-RU"/>
              </w:rPr>
            </w:pPr>
            <w:r>
              <w:rPr>
                <w:lang w:val="tt-RU"/>
              </w:rPr>
              <w:t>12</w:t>
            </w:r>
            <w:r w:rsidR="007D7DC2">
              <w:rPr>
                <w:lang w:val="tt-RU"/>
              </w:rPr>
              <w:t>.10</w:t>
            </w:r>
          </w:p>
          <w:p w:rsidR="007D7DC2" w:rsidRPr="008B00F7" w:rsidRDefault="00572008" w:rsidP="005A3863">
            <w:pPr>
              <w:autoSpaceDN w:val="0"/>
              <w:rPr>
                <w:lang w:val="tt-RU"/>
              </w:rPr>
            </w:pPr>
            <w:r>
              <w:rPr>
                <w:lang w:val="tt-RU"/>
              </w:rPr>
              <w:t>15</w:t>
            </w:r>
            <w:r w:rsidR="007D7DC2">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545539" w:rsidRPr="008B00F7" w:rsidRDefault="00545539"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545539" w:rsidRPr="008B00F7" w:rsidRDefault="00D86206" w:rsidP="005A3863">
            <w:pPr>
              <w:rPr>
                <w:lang w:val="tt-RU"/>
              </w:rPr>
            </w:pPr>
            <w:r w:rsidRPr="008B00F7">
              <w:rPr>
                <w:lang w:val="tt-RU"/>
              </w:rPr>
              <w:t xml:space="preserve">Хөкем йөртү төрендәге сочинение язу үзенчәлеген искә төшерү </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r>
              <w:rPr>
                <w:lang w:val="tt-RU"/>
              </w:rPr>
              <w:t>4</w:t>
            </w:r>
          </w:p>
        </w:tc>
        <w:tc>
          <w:tcPr>
            <w:tcW w:w="3686" w:type="dxa"/>
            <w:tcBorders>
              <w:top w:val="single" w:sz="6" w:space="0" w:color="000000"/>
              <w:left w:val="single" w:sz="6" w:space="0" w:color="000000"/>
              <w:bottom w:val="single" w:sz="6" w:space="0" w:color="000000"/>
              <w:right w:val="single" w:sz="6" w:space="0" w:color="000000"/>
            </w:tcBorders>
          </w:tcPr>
          <w:p w:rsidR="000E43C1" w:rsidRPr="008B00F7" w:rsidRDefault="000E43C1" w:rsidP="005A3863">
            <w:pPr>
              <w:rPr>
                <w:lang w:val="tt-RU"/>
              </w:rPr>
            </w:pPr>
            <w:r w:rsidRPr="008B00F7">
              <w:rPr>
                <w:lang w:val="tt-RU"/>
              </w:rPr>
              <w:t>Җөмлә турында гомуми төшенчә.Әйтү максаты ягыннан җөмлә төрләре. Хикәя җөмлә.</w:t>
            </w:r>
          </w:p>
          <w:p w:rsidR="000E43C1" w:rsidRPr="008B00F7" w:rsidRDefault="00BE7D85" w:rsidP="005A3863">
            <w:pPr>
              <w:rPr>
                <w:lang w:val="tt-RU"/>
              </w:rPr>
            </w:pPr>
            <w:r>
              <w:rPr>
                <w:lang w:val="tt-RU"/>
              </w:rPr>
              <w:t>Предложение. Предложения по цели высказывания. Повествовательное предложение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19</w:t>
            </w:r>
            <w:r w:rsidR="00F72C46">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 xml:space="preserve">Җөмлә турында гомуми төшенчә формалаштыру. Әйтү максаты ягыннан җөмләләрне төркемләү һәм хикәя җөмлә турында төшенчә формалаштыру </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r>
              <w:rPr>
                <w:lang w:val="tt-RU"/>
              </w:rPr>
              <w:t>5</w:t>
            </w:r>
          </w:p>
        </w:tc>
        <w:tc>
          <w:tcPr>
            <w:tcW w:w="3686" w:type="dxa"/>
            <w:tcBorders>
              <w:top w:val="single" w:sz="6" w:space="0" w:color="000000"/>
              <w:left w:val="single" w:sz="6" w:space="0" w:color="000000"/>
              <w:bottom w:val="single" w:sz="6" w:space="0" w:color="000000"/>
              <w:right w:val="single" w:sz="6" w:space="0" w:color="000000"/>
            </w:tcBorders>
          </w:tcPr>
          <w:p w:rsidR="000E43C1" w:rsidRPr="008B00F7" w:rsidRDefault="000E43C1" w:rsidP="005A3863">
            <w:pPr>
              <w:rPr>
                <w:lang w:val="tt-RU"/>
              </w:rPr>
            </w:pPr>
            <w:r w:rsidRPr="008B00F7">
              <w:rPr>
                <w:lang w:val="tt-RU"/>
              </w:rPr>
              <w:t>Сорау җөмлә</w:t>
            </w:r>
          </w:p>
          <w:p w:rsidR="000E43C1" w:rsidRPr="008B00F7" w:rsidRDefault="00BE7D85" w:rsidP="005A3863">
            <w:pPr>
              <w:rPr>
                <w:lang w:val="tt-RU"/>
              </w:rPr>
            </w:pPr>
            <w:r>
              <w:rPr>
                <w:lang w:val="tt-RU"/>
              </w:rPr>
              <w:t>Вопросительное предложение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22</w:t>
            </w:r>
            <w:r w:rsidR="007D7DC2">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Сорау җөмлә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16-17</w:t>
            </w:r>
          </w:p>
        </w:tc>
        <w:tc>
          <w:tcPr>
            <w:tcW w:w="3686" w:type="dxa"/>
            <w:tcBorders>
              <w:top w:val="single" w:sz="6" w:space="0" w:color="000000"/>
              <w:left w:val="single" w:sz="6" w:space="0" w:color="000000"/>
              <w:bottom w:val="single" w:sz="6" w:space="0" w:color="000000"/>
              <w:right w:val="single" w:sz="6" w:space="0" w:color="000000"/>
            </w:tcBorders>
          </w:tcPr>
          <w:p w:rsidR="000E43C1" w:rsidRDefault="000E43C1" w:rsidP="005A3863">
            <w:pPr>
              <w:rPr>
                <w:lang w:val="tt-RU"/>
              </w:rPr>
            </w:pPr>
            <w:r w:rsidRPr="008B00F7">
              <w:rPr>
                <w:lang w:val="tt-RU"/>
              </w:rPr>
              <w:t>Б.с.ү. Изложение «Шомырт нигә елый?»</w:t>
            </w:r>
          </w:p>
          <w:p w:rsidR="00BE7D85" w:rsidRPr="008B00F7" w:rsidRDefault="00BE7D85" w:rsidP="005A3863">
            <w:pPr>
              <w:rPr>
                <w:lang w:val="tt-RU"/>
              </w:rPr>
            </w:pPr>
            <w:r>
              <w:rPr>
                <w:lang w:val="tt-RU"/>
              </w:rPr>
              <w:t xml:space="preserve"> УРР Изложение </w:t>
            </w:r>
            <w:r w:rsidRPr="00BE7D85">
              <w:rPr>
                <w:lang w:val="tt-RU"/>
              </w:rPr>
              <w:t>«Шомырт нигә елый?»</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w:t>
            </w:r>
          </w:p>
        </w:tc>
        <w:tc>
          <w:tcPr>
            <w:tcW w:w="992" w:type="dxa"/>
            <w:tcBorders>
              <w:top w:val="single" w:sz="6" w:space="0" w:color="000000"/>
              <w:left w:val="single" w:sz="6" w:space="0" w:color="000000"/>
              <w:bottom w:val="single" w:sz="6" w:space="0" w:color="000000"/>
              <w:right w:val="single" w:sz="6" w:space="0" w:color="000000"/>
            </w:tcBorders>
          </w:tcPr>
          <w:p w:rsidR="00F72C46" w:rsidRPr="008B00F7" w:rsidRDefault="00572008" w:rsidP="005A3863">
            <w:pPr>
              <w:autoSpaceDN w:val="0"/>
              <w:rPr>
                <w:lang w:val="tt-RU"/>
              </w:rPr>
            </w:pPr>
            <w:r>
              <w:rPr>
                <w:lang w:val="tt-RU"/>
              </w:rPr>
              <w:t>26</w:t>
            </w:r>
            <w:r w:rsidR="007D7DC2">
              <w:rPr>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Текстны микротемаларга дөрес бүлә белергә өйрәнү</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C4263" w:rsidRDefault="000E43C1" w:rsidP="005A3863">
            <w:pPr>
              <w:autoSpaceDN w:val="0"/>
              <w:jc w:val="center"/>
              <w:rPr>
                <w:color w:val="000000" w:themeColor="text1"/>
                <w:lang w:val="tt-RU"/>
              </w:rPr>
            </w:pPr>
            <w:r w:rsidRPr="008C4263">
              <w:rPr>
                <w:color w:val="000000" w:themeColor="text1"/>
                <w:lang w:val="tt-RU"/>
              </w:rPr>
              <w:t>18.</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color w:val="000000" w:themeColor="text1"/>
              </w:rPr>
            </w:pPr>
            <w:r w:rsidRPr="008C4263">
              <w:rPr>
                <w:color w:val="000000" w:themeColor="text1"/>
              </w:rPr>
              <w:t>Боерык җөмлә.</w:t>
            </w:r>
          </w:p>
          <w:p w:rsidR="00BE7D85" w:rsidRPr="008C4263" w:rsidRDefault="00BE7D85" w:rsidP="005A3863">
            <w:pPr>
              <w:autoSpaceDN w:val="0"/>
              <w:rPr>
                <w:color w:val="000000" w:themeColor="text1"/>
                <w:lang w:val="tt-RU"/>
              </w:rPr>
            </w:pPr>
            <w:r>
              <w:rPr>
                <w:color w:val="000000" w:themeColor="text1"/>
              </w:rPr>
              <w:t>Побудительное предложение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C4263" w:rsidRDefault="000E43C1" w:rsidP="005A3863">
            <w:pPr>
              <w:autoSpaceDN w:val="0"/>
              <w:jc w:val="center"/>
              <w:rPr>
                <w:color w:val="000000" w:themeColor="text1"/>
                <w:lang w:val="tt-RU"/>
              </w:rPr>
            </w:pPr>
            <w:r w:rsidRPr="008C4263">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C4263" w:rsidRDefault="00572008" w:rsidP="005A3863">
            <w:pPr>
              <w:autoSpaceDN w:val="0"/>
              <w:rPr>
                <w:color w:val="000000" w:themeColor="text1"/>
                <w:lang w:val="tt-RU"/>
              </w:rPr>
            </w:pPr>
            <w:r>
              <w:rPr>
                <w:color w:val="000000" w:themeColor="text1"/>
                <w:lang w:val="tt-RU"/>
              </w:rPr>
              <w:t>29</w:t>
            </w:r>
            <w:r w:rsidR="007D7DC2" w:rsidRPr="008C4263">
              <w:rPr>
                <w:color w:val="000000" w:themeColor="text1"/>
                <w:lang w:val="tt-RU"/>
              </w:rPr>
              <w:t>.10</w:t>
            </w:r>
          </w:p>
        </w:tc>
        <w:tc>
          <w:tcPr>
            <w:tcW w:w="993" w:type="dxa"/>
            <w:tcBorders>
              <w:top w:val="single" w:sz="6" w:space="0" w:color="000000"/>
              <w:left w:val="single" w:sz="6" w:space="0" w:color="000000"/>
              <w:bottom w:val="single" w:sz="6" w:space="0" w:color="000000"/>
              <w:right w:val="double" w:sz="6" w:space="0" w:color="000000"/>
            </w:tcBorders>
          </w:tcPr>
          <w:p w:rsidR="000E43C1" w:rsidRPr="008C4263" w:rsidRDefault="000E43C1" w:rsidP="005A3863">
            <w:pPr>
              <w:autoSpaceDN w:val="0"/>
              <w:rPr>
                <w:color w:val="000000" w:themeColor="text1"/>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C4263" w:rsidRDefault="000E43C1" w:rsidP="005A3863">
            <w:pPr>
              <w:rPr>
                <w:color w:val="000000" w:themeColor="text1"/>
                <w:lang w:val="tt-RU"/>
              </w:rPr>
            </w:pPr>
            <w:r w:rsidRPr="008C4263">
              <w:rPr>
                <w:color w:val="000000" w:themeColor="text1"/>
                <w:lang w:val="tt-RU"/>
              </w:rPr>
              <w:t>Боерык җөмлә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19.</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Тойгылы җөмлә</w:t>
            </w:r>
          </w:p>
          <w:p w:rsidR="00BE7D85" w:rsidRPr="008B00F7" w:rsidRDefault="00BE7D85" w:rsidP="005A3863">
            <w:pPr>
              <w:autoSpaceDN w:val="0"/>
            </w:pPr>
            <w:r>
              <w:t>Восклицательное предложение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9</w:t>
            </w:r>
            <w:r w:rsidR="00B4584D">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 xml:space="preserve">Тойгылы җөмлә турында төшенчә формалаштыру. </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20.</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Җөмләдә сүзләр бәйләнеше. Тезүле бәйләнеш</w:t>
            </w:r>
          </w:p>
          <w:p w:rsidR="00BE7D85" w:rsidRPr="008B00F7" w:rsidRDefault="00BE7D85" w:rsidP="005A3863">
            <w:pPr>
              <w:autoSpaceDN w:val="0"/>
              <w:rPr>
                <w:lang w:val="tt-RU"/>
              </w:rPr>
            </w:pPr>
            <w:r>
              <w:rPr>
                <w:lang w:val="tt-RU"/>
              </w:rPr>
              <w:t xml:space="preserve">Связь слов в предложении. </w:t>
            </w:r>
            <w:r>
              <w:t xml:space="preserve"> </w:t>
            </w:r>
            <w:r>
              <w:rPr>
                <w:lang w:val="tt-RU"/>
              </w:rPr>
              <w:t xml:space="preserve">Сочини́тельная связь </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12</w:t>
            </w:r>
            <w:r w:rsidR="00B4584D">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val="restart"/>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Җөмләдә сүзләр бәйләнешенең ике төре белән танышу, тезүле һәм ияртүле бәйләнеш турында төшенчә формалаштыру</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21.</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BE7D85" w:rsidRDefault="000E43C1" w:rsidP="005A3863">
            <w:pPr>
              <w:autoSpaceDN w:val="0"/>
            </w:pPr>
            <w:r w:rsidRPr="00BE7D85">
              <w:rPr>
                <w:lang w:val="tt-RU"/>
              </w:rPr>
              <w:t>Иярт</w:t>
            </w:r>
            <w:r w:rsidRPr="008B00F7">
              <w:t>үле бәйләнеш</w:t>
            </w:r>
            <w:r w:rsidR="00BE7D85">
              <w:rPr>
                <w:lang w:val="tt-RU"/>
              </w:rPr>
              <w:t>. Подчинительная связ</w:t>
            </w:r>
            <w:r w:rsidR="00BE7D85">
              <w:t>ь</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16</w:t>
            </w:r>
            <w:r w:rsidR="00B4584D">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tcBorders>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22.</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BE7D85" w:rsidRDefault="000E43C1" w:rsidP="005A3863">
            <w:pPr>
              <w:autoSpaceDN w:val="0"/>
              <w:rPr>
                <w:lang w:val="tt-RU"/>
              </w:rPr>
            </w:pPr>
            <w:r w:rsidRPr="008B00F7">
              <w:rPr>
                <w:lang w:val="tt-RU"/>
              </w:rPr>
              <w:t>БСҮ. Мәкалә язу: «Мәктәбем тормышыннан»</w:t>
            </w:r>
            <w:r w:rsidR="00BE7D85">
              <w:rPr>
                <w:lang w:val="tt-RU"/>
              </w:rPr>
              <w:t xml:space="preserve"> УРР. Написание статьи “ Мәктәбем тормышыннан”</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19</w:t>
            </w:r>
            <w:r w:rsidR="00B4584D">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Эш кәгазьләреннән мәкалә турында белгәннәрне кабатлау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23.</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Җөмләдә сүз тәртибе турында гомуми төшенчә</w:t>
            </w:r>
          </w:p>
          <w:p w:rsidR="00BE7D85" w:rsidRPr="00977178" w:rsidRDefault="00977178" w:rsidP="005A3863">
            <w:pPr>
              <w:autoSpaceDN w:val="0"/>
            </w:pPr>
            <w:r>
              <w:rPr>
                <w:lang w:val="tt-RU"/>
              </w:rPr>
              <w:t>Порядок слов в предло</w:t>
            </w:r>
            <w:r>
              <w:t>жении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23</w:t>
            </w:r>
            <w:r w:rsidR="00D64D35">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Җөмләдә сүз тәртибе турында белешмә бирү</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24.</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Җөмләдә сүзләрнең уңай һәм кире тәртибе</w:t>
            </w:r>
          </w:p>
          <w:p w:rsidR="00977178" w:rsidRPr="008B00F7" w:rsidRDefault="00977178" w:rsidP="005A3863">
            <w:pPr>
              <w:autoSpaceDN w:val="0"/>
              <w:rPr>
                <w:lang w:val="tt-RU"/>
              </w:rPr>
            </w:pPr>
            <w:r>
              <w:rPr>
                <w:lang w:val="tt-RU"/>
              </w:rPr>
              <w:t>Прямой и обратный порядок слов в предложении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26</w:t>
            </w:r>
            <w:r w:rsidR="00D64D35">
              <w:rPr>
                <w:lang w:val="tt-RU"/>
              </w:rPr>
              <w:t>.11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Сүзләрнең уңай һәм кире тәртибе арасындагы аерманы аңлау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25.</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977178" w:rsidRDefault="000E43C1" w:rsidP="005A3863">
            <w:pPr>
              <w:autoSpaceDN w:val="0"/>
              <w:rPr>
                <w:lang w:val="tt-RU"/>
              </w:rPr>
            </w:pPr>
            <w:r w:rsidRPr="00977178">
              <w:rPr>
                <w:lang w:val="tt-RU"/>
              </w:rPr>
              <w:t>Контроль эш. Тестлы биремнәр №1.</w:t>
            </w:r>
            <w:r w:rsidR="00977178" w:rsidRPr="00977178">
              <w:rPr>
                <w:lang w:val="tt-RU"/>
              </w:rPr>
              <w:t xml:space="preserve"> Котрольная </w:t>
            </w:r>
            <w:r w:rsidR="00977178">
              <w:rPr>
                <w:lang w:val="tt-RU"/>
              </w:rPr>
              <w:t>работа. Тестовые задания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30.11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I чиректә үткәннәрне гомумиләштереп кабатлау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26.</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977178">
              <w:rPr>
                <w:lang w:val="tt-RU"/>
              </w:rPr>
              <w:t>Хаталарны төзәтү өстендә эш</w:t>
            </w:r>
          </w:p>
          <w:p w:rsidR="00977178" w:rsidRPr="00977178" w:rsidRDefault="00977178" w:rsidP="005A3863">
            <w:pPr>
              <w:autoSpaceDN w:val="0"/>
              <w:rPr>
                <w:lang w:val="tt-RU"/>
              </w:rPr>
            </w:pPr>
            <w:r>
              <w:rPr>
                <w:lang w:val="tt-RU"/>
              </w:rPr>
              <w:t>Работа над ошибками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3</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Хаталар җибәрелгән очраклар белән бәйле кагыйдәләрне искә төшерү</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27.</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pPr>
            <w:r w:rsidRPr="008B00F7">
              <w:t>Логик басым</w:t>
            </w:r>
            <w:r w:rsidR="00977178">
              <w:t xml:space="preserve"> Логическое </w:t>
            </w:r>
            <w:r w:rsidR="00977178">
              <w:lastRenderedPageBreak/>
              <w:t>ударение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lastRenderedPageBreak/>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7</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 xml:space="preserve">Логик басым төшенчәсен </w:t>
            </w:r>
            <w:r w:rsidRPr="008B00F7">
              <w:rPr>
                <w:lang w:val="tt-RU"/>
              </w:rPr>
              <w:lastRenderedPageBreak/>
              <w:t>актуальләштерү һәм тирәнәйтү</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lastRenderedPageBreak/>
              <w:t>28.</w:t>
            </w:r>
          </w:p>
        </w:tc>
        <w:tc>
          <w:tcPr>
            <w:tcW w:w="3686" w:type="dxa"/>
            <w:tcBorders>
              <w:top w:val="single" w:sz="6" w:space="0" w:color="000000"/>
              <w:left w:val="single" w:sz="6" w:space="0" w:color="000000"/>
              <w:bottom w:val="single" w:sz="6" w:space="0" w:color="000000"/>
              <w:right w:val="single" w:sz="6" w:space="0" w:color="000000"/>
            </w:tcBorders>
            <w:hideMark/>
          </w:tcPr>
          <w:p w:rsidR="008C4263" w:rsidRDefault="008C4263" w:rsidP="005A3863">
            <w:pPr>
              <w:autoSpaceDN w:val="0"/>
              <w:rPr>
                <w:lang w:val="tt-RU"/>
              </w:rPr>
            </w:pPr>
            <w:r w:rsidRPr="008C4263">
              <w:rPr>
                <w:lang w:val="tt-RU"/>
              </w:rPr>
              <w:t>БСҮ. Кыскартылган изложение "Тынгысыз төн"</w:t>
            </w:r>
          </w:p>
          <w:p w:rsidR="000D6305" w:rsidRDefault="000D6305" w:rsidP="005A3863">
            <w:pPr>
              <w:autoSpaceDN w:val="0"/>
              <w:rPr>
                <w:lang w:val="tt-RU"/>
              </w:rPr>
            </w:pPr>
            <w:r>
              <w:rPr>
                <w:lang w:val="tt-RU"/>
              </w:rPr>
              <w:t>УРР Сжатон изложение “Тынгысыз төн”</w:t>
            </w:r>
          </w:p>
          <w:p w:rsidR="000E43C1" w:rsidRPr="008B00F7" w:rsidRDefault="000E43C1" w:rsidP="005A3863">
            <w:pPr>
              <w:autoSpaceDN w:val="0"/>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10</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proofErr w:type="gramStart"/>
            <w:r w:rsidRPr="008B00F7">
              <w:t>Ике</w:t>
            </w:r>
            <w:proofErr w:type="gramEnd"/>
            <w:r w:rsidRPr="008B00F7">
              <w:t xml:space="preserve"> составлы җөмлә турында гомуми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29.</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766F81" w:rsidP="005A3863">
            <w:pPr>
              <w:autoSpaceDN w:val="0"/>
              <w:rPr>
                <w:lang w:val="tt-RU"/>
              </w:rPr>
            </w:pPr>
            <w:r w:rsidRPr="008B00F7">
              <w:rPr>
                <w:lang w:val="tt-RU"/>
              </w:rPr>
              <w:t xml:space="preserve">Ике составлы җөмлә турында төшенчә. Җыйнак һәм җәенке җөмләләр </w:t>
            </w:r>
            <w:r w:rsidR="000E43C1" w:rsidRPr="008B00F7">
              <w:rPr>
                <w:lang w:val="tt-RU"/>
              </w:rPr>
              <w:t>Җөмләнең баш кисәкләре (искә төшерү)</w:t>
            </w:r>
          </w:p>
          <w:p w:rsidR="000D6305" w:rsidRPr="000D6305" w:rsidRDefault="000D6305" w:rsidP="005A3863">
            <w:pPr>
              <w:autoSpaceDN w:val="0"/>
            </w:pPr>
            <w:r>
              <w:rPr>
                <w:lang w:val="tt-RU"/>
              </w:rPr>
              <w:t>Двусоставные предлоңения. Распространенные и нераспространенные предл</w:t>
            </w:r>
            <w:r>
              <w:t>ожения. Главные члены предложения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14</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Җөмләнең баш кисәкләре турында тулырак төшенчә бирү</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30.</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0D6305">
              <w:rPr>
                <w:lang w:val="tt-RU"/>
              </w:rPr>
              <w:t>Ия һәм аның белдерелүе</w:t>
            </w:r>
          </w:p>
          <w:p w:rsidR="00DF22F7" w:rsidRPr="008B00F7" w:rsidRDefault="00DF22F7" w:rsidP="005A3863">
            <w:pPr>
              <w:autoSpaceDN w:val="0"/>
              <w:rPr>
                <w:lang w:val="tt-RU"/>
              </w:rPr>
            </w:pPr>
            <w:r>
              <w:rPr>
                <w:lang w:val="tt-RU"/>
              </w:rPr>
              <w:t>Подлежащее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17</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Иянең  белдерелү үзенчәлекләрен ачыклау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31.</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Хәбәр һәм аның белдерелүе. Гади хәбәр</w:t>
            </w:r>
            <w:r w:rsidR="00766F81">
              <w:rPr>
                <w:lang w:val="tt-RU"/>
              </w:rPr>
              <w:t>. Искәрмәле диктант</w:t>
            </w:r>
          </w:p>
          <w:p w:rsidR="00DF22F7" w:rsidRPr="008B00F7" w:rsidRDefault="00DF22F7" w:rsidP="005A3863">
            <w:pPr>
              <w:autoSpaceDN w:val="0"/>
              <w:rPr>
                <w:lang w:val="tt-RU"/>
              </w:rPr>
            </w:pPr>
            <w:r>
              <w:rPr>
                <w:lang w:val="tt-RU"/>
              </w:rPr>
              <w:t>Сказуемое. Простое сказуемое. Диктант</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21</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val="restart"/>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Хәбәрнең ике төре – гади һәм кушма хәбәрләр турында төшенчә формалаштыру</w:t>
            </w:r>
          </w:p>
        </w:tc>
      </w:tr>
      <w:tr w:rsidR="000E43C1" w:rsidRPr="00DF22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32.</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8B00F7" w:rsidRDefault="00766F81" w:rsidP="005A3863">
            <w:pPr>
              <w:autoSpaceDN w:val="0"/>
              <w:rPr>
                <w:lang w:val="tt-RU"/>
              </w:rPr>
            </w:pPr>
            <w:r>
              <w:rPr>
                <w:lang w:val="tt-RU"/>
              </w:rPr>
              <w:t>Хаталар өстендә э</w:t>
            </w:r>
            <w:r w:rsidR="0019324B">
              <w:rPr>
                <w:lang w:val="tt-RU"/>
              </w:rPr>
              <w:t xml:space="preserve">ш. </w:t>
            </w:r>
            <w:r w:rsidR="000E43C1" w:rsidRPr="0019324B">
              <w:rPr>
                <w:lang w:val="tt-RU"/>
              </w:rPr>
              <w:t>Кушма хәбәр.</w:t>
            </w:r>
            <w:r w:rsidR="00DF22F7">
              <w:rPr>
                <w:lang w:val="tt-RU"/>
              </w:rPr>
              <w:t xml:space="preserve"> Работа над ошибками. Составное сказуемое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24</w:t>
            </w:r>
            <w:r w:rsidR="00D64D35">
              <w:rPr>
                <w:lang w:val="tt-RU"/>
              </w:rPr>
              <w:t>.12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tcBorders>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33.</w:t>
            </w:r>
          </w:p>
        </w:tc>
        <w:tc>
          <w:tcPr>
            <w:tcW w:w="3686" w:type="dxa"/>
            <w:tcBorders>
              <w:top w:val="single" w:sz="6" w:space="0" w:color="000000"/>
              <w:left w:val="single" w:sz="6" w:space="0" w:color="000000"/>
              <w:bottom w:val="single" w:sz="6" w:space="0" w:color="000000"/>
              <w:right w:val="single" w:sz="6" w:space="0" w:color="000000"/>
            </w:tcBorders>
            <w:hideMark/>
          </w:tcPr>
          <w:p w:rsidR="00DF22F7" w:rsidRDefault="000E43C1" w:rsidP="005A3863">
            <w:pPr>
              <w:autoSpaceDN w:val="0"/>
              <w:rPr>
                <w:lang w:val="tt-RU"/>
              </w:rPr>
            </w:pPr>
            <w:r w:rsidRPr="008B00F7">
              <w:rPr>
                <w:lang w:val="tt-RU"/>
              </w:rPr>
              <w:t>Ия белән хәбәрнең җөмләдәге урыннары. (Кабатлау)</w:t>
            </w:r>
          </w:p>
          <w:p w:rsidR="00DF22F7" w:rsidRPr="008B00F7" w:rsidRDefault="00DF22F7" w:rsidP="005A3863">
            <w:pPr>
              <w:autoSpaceDN w:val="0"/>
              <w:rPr>
                <w:lang w:val="tt-RU"/>
              </w:rPr>
            </w:pPr>
            <w:r>
              <w:rPr>
                <w:lang w:val="tt-RU"/>
              </w:rPr>
              <w:t>Место подлежащего и сказуемого в предложении (Повторение)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11.01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Ия белән хәбәрнең уңай һәм кире урнашу тәртибе турында төшенчә бирү</w:t>
            </w:r>
          </w:p>
          <w:p w:rsidR="000E43C1" w:rsidRPr="008B00F7" w:rsidRDefault="000E43C1" w:rsidP="005A3863">
            <w:pPr>
              <w:autoSpaceDN w:val="0"/>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rPr>
                <w:lang w:val="tt-RU"/>
              </w:rPr>
            </w:pPr>
            <w:r w:rsidRPr="008B00F7">
              <w:rPr>
                <w:lang w:val="tt-RU"/>
              </w:rPr>
              <w:t>34.</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Ия белән хәбә</w:t>
            </w:r>
            <w:proofErr w:type="gramStart"/>
            <w:r w:rsidRPr="008B00F7">
              <w:t>р</w:t>
            </w:r>
            <w:proofErr w:type="gramEnd"/>
            <w:r w:rsidRPr="008B00F7">
              <w:t xml:space="preserve"> арасына сызык кую очраклары.</w:t>
            </w:r>
          </w:p>
          <w:p w:rsidR="00DF22F7" w:rsidRPr="008B00F7" w:rsidRDefault="00DF22F7" w:rsidP="005A3863">
            <w:pPr>
              <w:autoSpaceDN w:val="0"/>
              <w:rPr>
                <w:lang w:val="tt-RU"/>
              </w:rPr>
            </w:pPr>
            <w:r>
              <w:t>Тире между подлежащим и сказуемым</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19324B" w:rsidRDefault="000E43C1" w:rsidP="005A3863">
            <w:pPr>
              <w:autoSpaceDN w:val="0"/>
              <w:jc w:val="center"/>
              <w:rPr>
                <w:color w:val="000000" w:themeColor="text1"/>
                <w:lang w:val="tt-RU"/>
              </w:rPr>
            </w:pPr>
            <w:r w:rsidRPr="0019324B">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19324B" w:rsidRDefault="00572008" w:rsidP="005A3863">
            <w:pPr>
              <w:autoSpaceDN w:val="0"/>
              <w:rPr>
                <w:color w:val="000000" w:themeColor="text1"/>
                <w:lang w:val="tt-RU"/>
              </w:rPr>
            </w:pPr>
            <w:r>
              <w:rPr>
                <w:color w:val="000000" w:themeColor="text1"/>
                <w:lang w:val="tt-RU"/>
              </w:rPr>
              <w:t>14</w:t>
            </w:r>
            <w:r w:rsidR="00D64D35" w:rsidRPr="0019324B">
              <w:rPr>
                <w:color w:val="000000" w:themeColor="text1"/>
                <w:lang w:val="tt-RU"/>
              </w:rPr>
              <w:t>.01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Җөмләнең баш кисәкләрен кабатлау, ия белән хәбәр арасына сызык куюда була торган ялгышларны кисәтү</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35.</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DF22F7" w:rsidRDefault="0019324B" w:rsidP="005A3863">
            <w:pPr>
              <w:autoSpaceDN w:val="0"/>
              <w:rPr>
                <w:lang w:val="tt-RU"/>
              </w:rPr>
            </w:pPr>
            <w:r>
              <w:rPr>
                <w:lang w:val="tt-RU"/>
              </w:rPr>
              <w:t>Диктант</w:t>
            </w:r>
            <w:r w:rsidR="000E43C1" w:rsidRPr="008B00F7">
              <w:t xml:space="preserve"> «Мәкальләр»</w:t>
            </w:r>
            <w:r w:rsidR="00DF22F7">
              <w:t xml:space="preserve"> Диктант «М</w:t>
            </w:r>
            <w:r w:rsidR="00DF22F7">
              <w:rPr>
                <w:lang w:val="tt-RU"/>
              </w:rPr>
              <w:t>ә</w:t>
            </w:r>
            <w:r w:rsidR="00DF22F7">
              <w:t>кальл</w:t>
            </w:r>
            <w:r w:rsidR="00DF22F7">
              <w:rPr>
                <w:lang w:val="tt-RU"/>
              </w:rPr>
              <w:t>әр”</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18</w:t>
            </w:r>
            <w:r w:rsidR="0010601D">
              <w:rPr>
                <w:lang w:val="tt-RU"/>
              </w:rPr>
              <w:t>.01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36.</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Хаталарны төзәтү өстендә эш. Җөмләнең иярчен кисәкләре.</w:t>
            </w:r>
          </w:p>
          <w:p w:rsidR="00DF22F7" w:rsidRPr="008B00F7" w:rsidRDefault="00DF22F7" w:rsidP="005A3863">
            <w:pPr>
              <w:autoSpaceDN w:val="0"/>
              <w:rPr>
                <w:lang w:val="tt-RU"/>
              </w:rPr>
            </w:pPr>
            <w:r>
              <w:rPr>
                <w:lang w:val="tt-RU"/>
              </w:rPr>
              <w:t xml:space="preserve"> Работа над ошибками. Второстепенные члены предложения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21</w:t>
            </w:r>
            <w:r w:rsidR="0010601D">
              <w:rPr>
                <w:lang w:val="tt-RU"/>
              </w:rPr>
              <w:t>.01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Җөмләнең иярчен кисәкләре турында белгәннәрне актуальләштерү</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37</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Аергыч һәм аның белдерелүе</w:t>
            </w:r>
          </w:p>
          <w:p w:rsidR="00690015" w:rsidRPr="008B00F7" w:rsidRDefault="00690015" w:rsidP="005A3863">
            <w:pPr>
              <w:autoSpaceDN w:val="0"/>
              <w:rPr>
                <w:lang w:val="tt-RU"/>
              </w:rPr>
            </w:pPr>
            <w:r>
              <w:t>Определение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10601D" w:rsidRDefault="000E43C1" w:rsidP="005A3863">
            <w:pPr>
              <w:autoSpaceDN w:val="0"/>
              <w:jc w:val="center"/>
              <w:rPr>
                <w:color w:val="FF0000"/>
                <w:lang w:val="tt-RU"/>
              </w:rPr>
            </w:pPr>
            <w:r w:rsidRPr="0010601D">
              <w:rPr>
                <w:color w:val="FF0000"/>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495751" w:rsidRDefault="00572008" w:rsidP="005A3863">
            <w:pPr>
              <w:autoSpaceDN w:val="0"/>
              <w:rPr>
                <w:color w:val="000000" w:themeColor="text1"/>
                <w:lang w:val="tt-RU"/>
              </w:rPr>
            </w:pPr>
            <w:r>
              <w:rPr>
                <w:color w:val="000000" w:themeColor="text1"/>
                <w:lang w:val="tt-RU"/>
              </w:rPr>
              <w:t>25</w:t>
            </w:r>
            <w:r w:rsidR="0010601D" w:rsidRPr="00495751">
              <w:rPr>
                <w:color w:val="000000" w:themeColor="text1"/>
                <w:lang w:val="tt-RU"/>
              </w:rPr>
              <w:t>.01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Аергыч һәм аерылмыш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19324B" w:rsidRDefault="000E43C1" w:rsidP="005A3863">
            <w:pPr>
              <w:autoSpaceDN w:val="0"/>
              <w:jc w:val="center"/>
              <w:rPr>
                <w:color w:val="000000" w:themeColor="text1"/>
                <w:lang w:val="tt-RU"/>
              </w:rPr>
            </w:pPr>
            <w:r w:rsidRPr="0019324B">
              <w:rPr>
                <w:color w:val="000000" w:themeColor="text1"/>
                <w:lang w:val="tt-RU"/>
              </w:rPr>
              <w:t>38</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color w:val="000000" w:themeColor="text1"/>
              </w:rPr>
            </w:pPr>
            <w:r w:rsidRPr="0019324B">
              <w:rPr>
                <w:color w:val="000000" w:themeColor="text1"/>
              </w:rPr>
              <w:t>Аергычның аерылмышы белә</w:t>
            </w:r>
            <w:proofErr w:type="gramStart"/>
            <w:r w:rsidRPr="0019324B">
              <w:rPr>
                <w:color w:val="000000" w:themeColor="text1"/>
              </w:rPr>
              <w:t>н б</w:t>
            </w:r>
            <w:proofErr w:type="gramEnd"/>
            <w:r w:rsidRPr="0019324B">
              <w:rPr>
                <w:color w:val="000000" w:themeColor="text1"/>
              </w:rPr>
              <w:t>әйләнеше</w:t>
            </w:r>
          </w:p>
          <w:p w:rsidR="00690015" w:rsidRPr="0019324B" w:rsidRDefault="00690015" w:rsidP="005A3863">
            <w:pPr>
              <w:autoSpaceDN w:val="0"/>
              <w:rPr>
                <w:color w:val="000000" w:themeColor="text1"/>
              </w:rPr>
            </w:pPr>
            <w:r>
              <w:rPr>
                <w:color w:val="000000" w:themeColor="text1"/>
              </w:rPr>
              <w:t>Определение и определяемое слово</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19324B" w:rsidRDefault="000E43C1" w:rsidP="005A3863">
            <w:pPr>
              <w:autoSpaceDN w:val="0"/>
              <w:jc w:val="center"/>
              <w:rPr>
                <w:color w:val="000000" w:themeColor="text1"/>
                <w:lang w:val="tt-RU"/>
              </w:rPr>
            </w:pPr>
            <w:r w:rsidRPr="0019324B">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19324B" w:rsidRDefault="00572008" w:rsidP="005A3863">
            <w:pPr>
              <w:autoSpaceDN w:val="0"/>
              <w:rPr>
                <w:color w:val="000000" w:themeColor="text1"/>
                <w:lang w:val="tt-RU"/>
              </w:rPr>
            </w:pPr>
            <w:r>
              <w:rPr>
                <w:color w:val="000000" w:themeColor="text1"/>
                <w:lang w:val="tt-RU"/>
              </w:rPr>
              <w:t>28</w:t>
            </w:r>
            <w:r w:rsidR="00495751" w:rsidRPr="0019324B">
              <w:rPr>
                <w:color w:val="000000" w:themeColor="text1"/>
                <w:lang w:val="tt-RU"/>
              </w:rPr>
              <w:t>.01</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Аергычның аерылмышы белән бәйләнешен ачыклау</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19324B" w:rsidRDefault="0019324B" w:rsidP="005A3863">
            <w:pPr>
              <w:autoSpaceDN w:val="0"/>
              <w:jc w:val="center"/>
              <w:rPr>
                <w:color w:val="000000" w:themeColor="text1"/>
                <w:lang w:val="tt-RU"/>
              </w:rPr>
            </w:pPr>
            <w:r w:rsidRPr="0019324B">
              <w:rPr>
                <w:color w:val="000000" w:themeColor="text1"/>
                <w:lang w:val="tt-RU"/>
              </w:rPr>
              <w:t>39</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F14F05" w:rsidP="005A3863">
            <w:pPr>
              <w:autoSpaceDN w:val="0"/>
              <w:rPr>
                <w:lang w:val="tt-RU"/>
              </w:rPr>
            </w:pPr>
            <w:r w:rsidRPr="0019324B">
              <w:rPr>
                <w:color w:val="000000" w:themeColor="text1"/>
                <w:lang w:val="tt-RU"/>
              </w:rPr>
              <w:t>Тәмамлык һәм аның белдерелүе</w:t>
            </w:r>
            <w:r w:rsidR="0019324B" w:rsidRPr="0019324B">
              <w:rPr>
                <w:lang w:val="tt-RU"/>
              </w:rPr>
              <w:t xml:space="preserve"> Туры һәм кыек тәмамлыклар</w:t>
            </w:r>
          </w:p>
          <w:p w:rsidR="00690015" w:rsidRPr="0019324B" w:rsidRDefault="00690015" w:rsidP="005A3863">
            <w:pPr>
              <w:autoSpaceDN w:val="0"/>
              <w:rPr>
                <w:color w:val="000000" w:themeColor="text1"/>
                <w:lang w:val="tt-RU"/>
              </w:rPr>
            </w:pPr>
            <w:r>
              <w:rPr>
                <w:lang w:val="tt-RU"/>
              </w:rPr>
              <w:t>Дополнение. Прямые и косвенные дополнения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19324B" w:rsidRDefault="00F14F05" w:rsidP="005A3863">
            <w:pPr>
              <w:autoSpaceDN w:val="0"/>
              <w:jc w:val="center"/>
              <w:rPr>
                <w:color w:val="000000" w:themeColor="text1"/>
                <w:lang w:val="tt-RU"/>
              </w:rPr>
            </w:pPr>
            <w:r w:rsidRPr="0019324B">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F72C46" w:rsidRPr="0019324B" w:rsidRDefault="00572008" w:rsidP="005A3863">
            <w:pPr>
              <w:autoSpaceDN w:val="0"/>
              <w:rPr>
                <w:color w:val="000000" w:themeColor="text1"/>
                <w:lang w:val="tt-RU"/>
              </w:rPr>
            </w:pPr>
            <w:r>
              <w:rPr>
                <w:color w:val="000000" w:themeColor="text1"/>
                <w:lang w:val="tt-RU"/>
              </w:rPr>
              <w:t>1</w:t>
            </w:r>
            <w:r w:rsidR="00362946" w:rsidRPr="0019324B">
              <w:rPr>
                <w:color w:val="000000" w:themeColor="text1"/>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Текст буенча мөстәкыйль план төзү</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0E3874" w:rsidRDefault="0019324B" w:rsidP="005A3863">
            <w:pPr>
              <w:autoSpaceDN w:val="0"/>
              <w:jc w:val="center"/>
              <w:rPr>
                <w:color w:val="000000" w:themeColor="text1"/>
                <w:lang w:val="tt-RU"/>
              </w:rPr>
            </w:pPr>
            <w:r w:rsidRPr="000E3874">
              <w:rPr>
                <w:color w:val="000000" w:themeColor="text1"/>
                <w:lang w:val="tt-RU"/>
              </w:rPr>
              <w:t>40</w:t>
            </w:r>
            <w:r w:rsidR="000E43C1" w:rsidRPr="000E3874">
              <w:rPr>
                <w:color w:val="000000" w:themeColor="text1"/>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color w:val="000000" w:themeColor="text1"/>
              </w:rPr>
            </w:pPr>
            <w:r w:rsidRPr="000E3874">
              <w:rPr>
                <w:color w:val="000000" w:themeColor="text1"/>
              </w:rPr>
              <w:t>Эш кәгазьләре: гариза язу</w:t>
            </w:r>
          </w:p>
          <w:p w:rsidR="00690015" w:rsidRPr="000E3874" w:rsidRDefault="00690015" w:rsidP="005A3863">
            <w:pPr>
              <w:autoSpaceDN w:val="0"/>
              <w:rPr>
                <w:color w:val="000000" w:themeColor="text1"/>
              </w:rPr>
            </w:pPr>
            <w:r>
              <w:rPr>
                <w:color w:val="000000" w:themeColor="text1"/>
              </w:rPr>
              <w:t>Рабочие документы: Написание заявления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0E3874" w:rsidRDefault="000E43C1" w:rsidP="005A3863">
            <w:pPr>
              <w:autoSpaceDN w:val="0"/>
              <w:jc w:val="center"/>
              <w:rPr>
                <w:color w:val="000000" w:themeColor="text1"/>
                <w:lang w:val="tt-RU"/>
              </w:rPr>
            </w:pPr>
            <w:r w:rsidRPr="000E3874">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0E3874" w:rsidRDefault="00572008" w:rsidP="005A3863">
            <w:pPr>
              <w:autoSpaceDN w:val="0"/>
              <w:rPr>
                <w:color w:val="000000" w:themeColor="text1"/>
                <w:lang w:val="tt-RU"/>
              </w:rPr>
            </w:pPr>
            <w:r>
              <w:rPr>
                <w:color w:val="000000" w:themeColor="text1"/>
                <w:lang w:val="tt-RU"/>
              </w:rPr>
              <w:t>4</w:t>
            </w:r>
            <w:r w:rsidR="0019324B" w:rsidRPr="000E3874">
              <w:rPr>
                <w:color w:val="000000" w:themeColor="text1"/>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0E3874" w:rsidRDefault="000E43C1" w:rsidP="005A3863">
            <w:pPr>
              <w:autoSpaceDN w:val="0"/>
              <w:rPr>
                <w:color w:val="000000" w:themeColor="text1"/>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0E3874" w:rsidRDefault="000E43C1" w:rsidP="005A3863">
            <w:pPr>
              <w:rPr>
                <w:color w:val="000000" w:themeColor="text1"/>
                <w:lang w:val="tt-RU"/>
              </w:rPr>
            </w:pPr>
            <w:r w:rsidRPr="000E3874">
              <w:rPr>
                <w:color w:val="000000" w:themeColor="text1"/>
                <w:lang w:val="tt-RU"/>
              </w:rPr>
              <w:t>Гариза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9324B" w:rsidP="005A3863">
            <w:pPr>
              <w:autoSpaceDN w:val="0"/>
              <w:jc w:val="center"/>
              <w:rPr>
                <w:lang w:val="tt-RU"/>
              </w:rPr>
            </w:pPr>
            <w:r>
              <w:rPr>
                <w:lang w:val="tt-RU"/>
              </w:rPr>
              <w:lastRenderedPageBreak/>
              <w:t>41</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19324B">
              <w:rPr>
                <w:lang w:val="tt-RU"/>
              </w:rPr>
              <w:t>Аныклагыч турында гомуми төшенчә</w:t>
            </w:r>
            <w:r w:rsidR="0019324B">
              <w:rPr>
                <w:lang w:val="tt-RU"/>
              </w:rPr>
              <w:t xml:space="preserve">. </w:t>
            </w:r>
            <w:r w:rsidR="0019324B" w:rsidRPr="0019324B">
              <w:rPr>
                <w:lang w:val="tt-RU"/>
              </w:rPr>
              <w:t>Аныклагычлар янында тыныш билгеләре</w:t>
            </w:r>
          </w:p>
          <w:p w:rsidR="00690015" w:rsidRPr="0019324B" w:rsidRDefault="00690015" w:rsidP="005A3863">
            <w:pPr>
              <w:autoSpaceDN w:val="0"/>
              <w:rPr>
                <w:lang w:val="tt-RU"/>
              </w:rPr>
            </w:pPr>
            <w:r>
              <w:rPr>
                <w:lang w:val="tt-RU"/>
              </w:rPr>
              <w:t>Поясняющее слово. Знаки препинания рядом с поясняющим словом</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8</w:t>
            </w:r>
            <w:r w:rsidR="0019324B">
              <w:rPr>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Аныклагыч турында төшенчә бирү, аның янында тыныш билгеләрен кую кагыйдәләре белән танышу</w:t>
            </w:r>
          </w:p>
        </w:tc>
      </w:tr>
      <w:tr w:rsidR="000E43C1" w:rsidRPr="0019324B"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9324B" w:rsidP="005A3863">
            <w:pPr>
              <w:autoSpaceDN w:val="0"/>
              <w:jc w:val="center"/>
              <w:rPr>
                <w:lang w:val="tt-RU"/>
              </w:rPr>
            </w:pPr>
            <w:r>
              <w:rPr>
                <w:lang w:val="tt-RU"/>
              </w:rPr>
              <w:t>42</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tcPr>
          <w:p w:rsidR="000E43C1" w:rsidRPr="0019324B" w:rsidRDefault="0019324B" w:rsidP="005A3863">
            <w:pPr>
              <w:rPr>
                <w:lang w:val="tt-RU"/>
              </w:rPr>
            </w:pPr>
            <w:r w:rsidRPr="008B00F7">
              <w:rPr>
                <w:lang w:val="tt-RU"/>
              </w:rPr>
              <w:t>Хәл һәм аның төрләре турында гомуми төшенчә</w:t>
            </w:r>
            <w:r>
              <w:rPr>
                <w:lang w:val="tt-RU"/>
              </w:rPr>
              <w:t xml:space="preserve">. </w:t>
            </w:r>
            <w:r w:rsidR="00690015">
              <w:rPr>
                <w:lang w:val="tt-RU"/>
              </w:rPr>
              <w:t>Обстоятельствои его виды</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11</w:t>
            </w:r>
            <w:r w:rsidR="0019324B">
              <w:rPr>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Pr>
                <w:lang w:val="tt-RU"/>
              </w:rPr>
              <w:t>Үткәннәрне гомумиләштереп кабат</w:t>
            </w:r>
            <w:r w:rsidRPr="008B00F7">
              <w:rPr>
                <w:lang w:val="tt-RU"/>
              </w:rPr>
              <w:t>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43</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19324B" w:rsidRDefault="005A3863" w:rsidP="005A3863">
            <w:pPr>
              <w:autoSpaceDN w:val="0"/>
              <w:rPr>
                <w:lang w:val="tt-RU"/>
              </w:rPr>
            </w:pPr>
            <w:r w:rsidRPr="0019324B">
              <w:rPr>
                <w:lang w:val="tt-RU"/>
              </w:rPr>
              <w:t>Урын хәле</w:t>
            </w:r>
            <w:r>
              <w:rPr>
                <w:lang w:val="tt-RU"/>
              </w:rPr>
              <w:t xml:space="preserve">. </w:t>
            </w:r>
            <w:r w:rsidR="0019324B" w:rsidRPr="0019324B">
              <w:rPr>
                <w:lang w:val="tt-RU"/>
              </w:rPr>
              <w:t>Вакыт хәле.</w:t>
            </w:r>
            <w:r w:rsidR="00690015">
              <w:rPr>
                <w:lang w:val="tt-RU"/>
              </w:rPr>
              <w:t xml:space="preserve"> Обятоятельство места и времени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15</w:t>
            </w:r>
            <w:r w:rsidR="0019324B">
              <w:rPr>
                <w:lang w:val="tt-RU"/>
              </w:rPr>
              <w:t>.02</w:t>
            </w:r>
          </w:p>
        </w:tc>
        <w:tc>
          <w:tcPr>
            <w:tcW w:w="993" w:type="dxa"/>
            <w:tcBorders>
              <w:top w:val="single" w:sz="6" w:space="0" w:color="000000"/>
              <w:left w:val="single" w:sz="6" w:space="0" w:color="000000"/>
              <w:bottom w:val="single" w:sz="4" w:space="0" w:color="auto"/>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4" w:space="0" w:color="auto"/>
              <w:right w:val="double" w:sz="6" w:space="0" w:color="000000"/>
            </w:tcBorders>
          </w:tcPr>
          <w:p w:rsidR="000E43C1" w:rsidRPr="008B00F7" w:rsidRDefault="000E43C1" w:rsidP="005A3863">
            <w:pPr>
              <w:rPr>
                <w:lang w:val="tt-RU"/>
              </w:rPr>
            </w:pPr>
            <w:r w:rsidRPr="008B00F7">
              <w:rPr>
                <w:lang w:val="tt-RU"/>
              </w:rPr>
              <w:t>Хаталар җибәрелгән очраклар белән бәйле кагыйдәләрне искә төшерү</w:t>
            </w:r>
          </w:p>
        </w:tc>
      </w:tr>
      <w:tr w:rsidR="000E43C1" w:rsidRPr="005D0022"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44</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5A3863" w:rsidP="005A3863">
            <w:pPr>
              <w:autoSpaceDN w:val="0"/>
              <w:rPr>
                <w:lang w:val="tt-RU"/>
              </w:rPr>
            </w:pPr>
            <w:r>
              <w:rPr>
                <w:lang w:val="tt-RU"/>
              </w:rPr>
              <w:t>Сәбәп хәле. Максат хәле</w:t>
            </w:r>
          </w:p>
          <w:p w:rsidR="00690015" w:rsidRPr="008B00F7" w:rsidRDefault="00690015" w:rsidP="005A3863">
            <w:pPr>
              <w:autoSpaceDN w:val="0"/>
              <w:rPr>
                <w:lang w:val="tt-RU"/>
              </w:rPr>
            </w:pPr>
            <w:r>
              <w:rPr>
                <w:lang w:val="tt-RU"/>
              </w:rPr>
              <w:t>Обстоятельство причины и цели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18</w:t>
            </w:r>
            <w:r w:rsidR="005A3863">
              <w:rPr>
                <w:lang w:val="tt-RU"/>
              </w:rPr>
              <w:t>.02</w:t>
            </w:r>
          </w:p>
        </w:tc>
        <w:tc>
          <w:tcPr>
            <w:tcW w:w="993" w:type="dxa"/>
            <w:tcBorders>
              <w:top w:val="single" w:sz="6" w:space="0" w:color="000000"/>
              <w:left w:val="single" w:sz="6" w:space="0" w:color="000000"/>
              <w:bottom w:val="single" w:sz="4" w:space="0" w:color="auto"/>
              <w:right w:val="single" w:sz="4" w:space="0" w:color="auto"/>
            </w:tcBorders>
          </w:tcPr>
          <w:p w:rsidR="000E43C1" w:rsidRPr="008B00F7" w:rsidRDefault="000E43C1" w:rsidP="005A3863">
            <w:pPr>
              <w:autoSpaceDN w:val="0"/>
              <w:rPr>
                <w:lang w:val="tt-RU"/>
              </w:rPr>
            </w:pPr>
          </w:p>
        </w:tc>
        <w:tc>
          <w:tcPr>
            <w:tcW w:w="3577" w:type="dxa"/>
            <w:tcBorders>
              <w:top w:val="single" w:sz="6" w:space="0" w:color="000000"/>
              <w:left w:val="single" w:sz="4" w:space="0" w:color="auto"/>
              <w:bottom w:val="single" w:sz="4" w:space="0" w:color="auto"/>
              <w:right w:val="double" w:sz="6" w:space="0" w:color="000000"/>
            </w:tcBorders>
          </w:tcPr>
          <w:p w:rsidR="005A3863" w:rsidRDefault="005A3863" w:rsidP="005A3863">
            <w:pPr>
              <w:rPr>
                <w:lang w:val="tt-RU"/>
              </w:rPr>
            </w:pPr>
          </w:p>
          <w:p w:rsidR="000E43C1" w:rsidRPr="008B00F7" w:rsidRDefault="000E43C1" w:rsidP="005A3863">
            <w:pPr>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45.</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Рәвеш хәле</w:t>
            </w:r>
            <w:proofErr w:type="gramStart"/>
            <w:r w:rsidR="005A3863">
              <w:t>.</w:t>
            </w:r>
            <w:r w:rsidR="005A3863" w:rsidRPr="008B00F7">
              <w:t>К</w:t>
            </w:r>
            <w:proofErr w:type="gramEnd"/>
            <w:r w:rsidR="005A3863" w:rsidRPr="008B00F7">
              <w:t>үләм хәле</w:t>
            </w:r>
          </w:p>
          <w:p w:rsidR="00690015" w:rsidRPr="00690015" w:rsidRDefault="00690015" w:rsidP="005A3863">
            <w:pPr>
              <w:autoSpaceDN w:val="0"/>
              <w:rPr>
                <w:lang w:val="tt-RU"/>
              </w:rPr>
            </w:pPr>
            <w:r>
              <w:t xml:space="preserve">Обстоятельство наречия и </w:t>
            </w:r>
            <w:r>
              <w:rPr>
                <w:lang w:val="tt-RU"/>
              </w:rPr>
              <w:t>меры</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22</w:t>
            </w:r>
            <w:r w:rsidR="005A3863">
              <w:rPr>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left w:val="single" w:sz="6" w:space="0" w:color="000000"/>
              <w:right w:val="double" w:sz="6" w:space="0" w:color="000000"/>
            </w:tcBorders>
          </w:tcPr>
          <w:p w:rsidR="000E43C1" w:rsidRPr="008B00F7" w:rsidRDefault="000E43C1" w:rsidP="005A3863">
            <w:pPr>
              <w:rPr>
                <w:lang w:val="tt-RU"/>
              </w:rPr>
            </w:pPr>
            <w:r w:rsidRPr="008B00F7">
              <w:rPr>
                <w:lang w:val="tt-RU"/>
              </w:rPr>
              <w:t>Рәвеш хәлләр</w:t>
            </w:r>
            <w:r>
              <w:rPr>
                <w:lang w:val="tt-RU"/>
              </w:rPr>
              <w:t>е</w:t>
            </w:r>
            <w:r w:rsidRPr="008B00F7">
              <w:rPr>
                <w:lang w:val="tt-RU"/>
              </w:rPr>
              <w:t xml:space="preserve"> һәм аларның</w:t>
            </w:r>
            <w:r>
              <w:rPr>
                <w:lang w:val="tt-RU"/>
              </w:rPr>
              <w:t xml:space="preserve"> </w:t>
            </w:r>
            <w:r w:rsidRPr="00ED4E0B">
              <w:rPr>
                <w:lang w:val="tt-RU"/>
              </w:rPr>
              <w:t>белдерелү үзенчәлекләре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w:t>
            </w:r>
            <w:r w:rsidR="000E43C1" w:rsidRPr="008B00F7">
              <w:rPr>
                <w:lang w:val="tt-RU"/>
              </w:rPr>
              <w:t>6.</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Шарт хәле.</w:t>
            </w:r>
            <w:r w:rsidR="005A3863" w:rsidRPr="008B00F7">
              <w:t xml:space="preserve"> Кире хә</w:t>
            </w:r>
            <w:proofErr w:type="gramStart"/>
            <w:r w:rsidR="005A3863" w:rsidRPr="008B00F7">
              <w:t>л</w:t>
            </w:r>
            <w:proofErr w:type="gramEnd"/>
          </w:p>
          <w:p w:rsidR="00690015" w:rsidRPr="00690015" w:rsidRDefault="001C7983" w:rsidP="005A3863">
            <w:pPr>
              <w:autoSpaceDN w:val="0"/>
              <w:rPr>
                <w:lang w:val="tt-RU"/>
              </w:rPr>
            </w:pPr>
            <w:r>
              <w:rPr>
                <w:lang w:val="tt-RU"/>
              </w:rPr>
              <w:t>Обстоятелҗ</w:t>
            </w:r>
            <w:r w:rsidR="00690015">
              <w:rPr>
                <w:lang w:val="tt-RU"/>
              </w:rPr>
              <w:t>ство условия и уступки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25</w:t>
            </w:r>
            <w:r w:rsidR="005A3863">
              <w:rPr>
                <w:lang w:val="tt-RU"/>
              </w:rPr>
              <w:t>.02</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left w:val="single" w:sz="6" w:space="0" w:color="000000"/>
              <w:right w:val="double" w:sz="6" w:space="0" w:color="000000"/>
            </w:tcBorders>
          </w:tcPr>
          <w:p w:rsidR="000E43C1" w:rsidRPr="008B00F7" w:rsidRDefault="000E43C1" w:rsidP="005A3863">
            <w:pPr>
              <w:rPr>
                <w:lang w:val="tt-RU"/>
              </w:rPr>
            </w:pPr>
            <w:r w:rsidRPr="008B00F7">
              <w:rPr>
                <w:lang w:val="tt-RU"/>
              </w:rPr>
              <w:t>Шарт</w:t>
            </w:r>
            <w:r>
              <w:rPr>
                <w:lang w:val="tt-RU"/>
              </w:rPr>
              <w:t xml:space="preserve"> </w:t>
            </w:r>
            <w:r w:rsidRPr="008B00F7">
              <w:rPr>
                <w:lang w:val="tt-RU"/>
              </w:rPr>
              <w:t>хәлләр</w:t>
            </w:r>
            <w:r>
              <w:rPr>
                <w:lang w:val="tt-RU"/>
              </w:rPr>
              <w:t>е</w:t>
            </w:r>
            <w:r w:rsidRPr="008B00F7">
              <w:rPr>
                <w:lang w:val="tt-RU"/>
              </w:rPr>
              <w:t xml:space="preserve"> һәм аларның</w:t>
            </w:r>
            <w:r w:rsidRPr="00ED4E0B">
              <w:rPr>
                <w:lang w:val="tt-RU"/>
              </w:rPr>
              <w:t xml:space="preserve"> белдерелү үзенчәлекләре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w:t>
            </w:r>
            <w:r w:rsidR="000E43C1" w:rsidRPr="008B00F7">
              <w:rPr>
                <w:lang w:val="tt-RU"/>
              </w:rPr>
              <w:t>7</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5A3863" w:rsidP="005A3863">
            <w:pPr>
              <w:autoSpaceDN w:val="0"/>
            </w:pPr>
            <w:r w:rsidRPr="008B00F7">
              <w:t>Иярчен кисәкләрне гомумиләштереп кабатлау</w:t>
            </w:r>
          </w:p>
          <w:p w:rsidR="00690015" w:rsidRPr="00690015" w:rsidRDefault="00690015" w:rsidP="005A3863">
            <w:pPr>
              <w:autoSpaceDN w:val="0"/>
              <w:rPr>
                <w:lang w:val="tt-RU"/>
              </w:rPr>
            </w:pPr>
            <w:r>
              <w:rPr>
                <w:lang w:val="tt-RU"/>
              </w:rPr>
              <w:t>Повторение второстепенных членов предложения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31.03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Кире</w:t>
            </w:r>
            <w:r>
              <w:rPr>
                <w:lang w:val="tt-RU"/>
              </w:rPr>
              <w:t xml:space="preserve"> </w:t>
            </w:r>
            <w:r w:rsidRPr="008B00F7">
              <w:rPr>
                <w:lang w:val="tt-RU"/>
              </w:rPr>
              <w:t xml:space="preserve"> хәлләр</w:t>
            </w:r>
            <w:r>
              <w:rPr>
                <w:lang w:val="tt-RU"/>
              </w:rPr>
              <w:t>е</w:t>
            </w:r>
            <w:r w:rsidRPr="008B00F7">
              <w:rPr>
                <w:lang w:val="tt-RU"/>
              </w:rPr>
              <w:t xml:space="preserve"> һәм аларның </w:t>
            </w:r>
            <w:r w:rsidRPr="00ED4E0B">
              <w:rPr>
                <w:lang w:val="tt-RU"/>
              </w:rPr>
              <w:t>белдерелү үзенчәлекләре турында төшенчә формалаштыру</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5A3863" w:rsidP="005A3863">
            <w:pPr>
              <w:autoSpaceDN w:val="0"/>
              <w:jc w:val="center"/>
              <w:rPr>
                <w:lang w:val="tt-RU"/>
              </w:rPr>
            </w:pPr>
            <w:r>
              <w:rPr>
                <w:lang w:val="tt-RU"/>
              </w:rPr>
              <w:t>4</w:t>
            </w:r>
            <w:r w:rsidR="000E43C1" w:rsidRPr="008B00F7">
              <w:rPr>
                <w:lang w:val="tt-RU"/>
              </w:rPr>
              <w:t>8.</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5A3863" w:rsidP="005A3863">
            <w:pPr>
              <w:autoSpaceDN w:val="0"/>
            </w:pPr>
            <w:r w:rsidRPr="008B00F7">
              <w:rPr>
                <w:lang w:val="tt-RU"/>
              </w:rPr>
              <w:t>БСҮ.</w:t>
            </w:r>
            <w:r w:rsidRPr="008B00F7">
              <w:t xml:space="preserve"> Контроль изложение «Табылдык»</w:t>
            </w:r>
          </w:p>
          <w:p w:rsidR="00690015" w:rsidRPr="008B00F7" w:rsidRDefault="00690015" w:rsidP="005A3863">
            <w:pPr>
              <w:autoSpaceDN w:val="0"/>
            </w:pPr>
            <w:r>
              <w:t>УРР Контрольное изложение «Табылдык»</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4</w:t>
            </w:r>
            <w:r w:rsidR="005A3863">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Иярчен кисәкләрне гомумиләштереп кабатлау</w:t>
            </w:r>
          </w:p>
        </w:tc>
      </w:tr>
      <w:tr w:rsidR="000E43C1" w:rsidRPr="00690015"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E02DBC" w:rsidP="005A3863">
            <w:pPr>
              <w:autoSpaceDN w:val="0"/>
              <w:jc w:val="center"/>
              <w:rPr>
                <w:lang w:val="tt-RU"/>
              </w:rPr>
            </w:pPr>
            <w:r>
              <w:rPr>
                <w:lang w:val="tt-RU"/>
              </w:rPr>
              <w:t>49</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БСҮ. Изложениене бергәләп тикшерү һәм хаталарны төзәтү өстендә эш.</w:t>
            </w:r>
            <w:r w:rsidR="005A3863" w:rsidRPr="008B00F7">
              <w:rPr>
                <w:lang w:val="tt-RU"/>
              </w:rPr>
              <w:t xml:space="preserve"> Аерымланган хәлләр турында гомуми төшенчә</w:t>
            </w:r>
          </w:p>
          <w:p w:rsidR="00690015" w:rsidRPr="008B00F7" w:rsidRDefault="00690015" w:rsidP="005A3863">
            <w:pPr>
              <w:autoSpaceDN w:val="0"/>
              <w:rPr>
                <w:lang w:val="tt-RU"/>
              </w:rPr>
            </w:pPr>
            <w:r>
              <w:rPr>
                <w:lang w:val="tt-RU"/>
              </w:rPr>
              <w:t xml:space="preserve">УРР. </w:t>
            </w:r>
            <w:r w:rsidR="001C7983">
              <w:rPr>
                <w:lang w:val="tt-RU"/>
              </w:rPr>
              <w:t>Работа над ошибками. Обособленные обстоятельства</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8</w:t>
            </w:r>
            <w:r w:rsidR="005A3863">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Язманы редакцияләү ысулын билгеләү</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E02DBC" w:rsidP="005A3863">
            <w:pPr>
              <w:autoSpaceDN w:val="0"/>
              <w:jc w:val="center"/>
              <w:rPr>
                <w:lang w:val="tt-RU"/>
              </w:rPr>
            </w:pPr>
            <w:r>
              <w:rPr>
                <w:lang w:val="tt-RU"/>
              </w:rPr>
              <w:t>50</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E02DBC">
              <w:rPr>
                <w:lang w:val="tt-RU"/>
              </w:rPr>
              <w:t>Аерымланган хәлләр янында тыныш билгеләре.</w:t>
            </w:r>
            <w:r w:rsidRPr="008B00F7">
              <w:rPr>
                <w:lang w:val="tt-RU"/>
              </w:rPr>
              <w:t xml:space="preserve"> Аерымланган вакыт һәм аерымланган рәвеш хәлләре</w:t>
            </w:r>
          </w:p>
          <w:p w:rsidR="00D71A96" w:rsidRPr="008B00F7" w:rsidRDefault="00D71A96" w:rsidP="005A3863">
            <w:pPr>
              <w:autoSpaceDN w:val="0"/>
              <w:rPr>
                <w:lang w:val="tt-RU"/>
              </w:rPr>
            </w:pPr>
            <w:r>
              <w:rPr>
                <w:lang w:val="tt-RU"/>
              </w:rPr>
              <w:t xml:space="preserve">Знаки препинания при </w:t>
            </w:r>
            <w:r w:rsidRPr="00D71A96">
              <w:rPr>
                <w:lang w:val="tt-RU"/>
              </w:rPr>
              <w:t>о</w:t>
            </w:r>
            <w:r>
              <w:rPr>
                <w:lang w:val="tt-RU"/>
              </w:rPr>
              <w:t>бособленных</w:t>
            </w:r>
            <w:r w:rsidRPr="00D71A96">
              <w:rPr>
                <w:lang w:val="tt-RU"/>
              </w:rPr>
              <w:t xml:space="preserve"> обстоятельства</w:t>
            </w:r>
            <w:r>
              <w:rPr>
                <w:lang w:val="tt-RU"/>
              </w:rPr>
              <w:t>х. Обособленные обстоятельства времени и наречия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11</w:t>
            </w:r>
            <w:r w:rsidR="00E02DBC">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Аерымланган хәлләр турында гомуми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E02DBC" w:rsidP="005A3863">
            <w:pPr>
              <w:autoSpaceDN w:val="0"/>
              <w:jc w:val="center"/>
              <w:rPr>
                <w:lang w:val="tt-RU"/>
              </w:rPr>
            </w:pPr>
            <w:r>
              <w:rPr>
                <w:lang w:val="tt-RU"/>
              </w:rPr>
              <w:t>51</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8B00F7">
              <w:rPr>
                <w:lang w:val="tt-RU"/>
              </w:rPr>
              <w:t xml:space="preserve">Аерымланган сәбәп һәм </w:t>
            </w:r>
            <w:r>
              <w:rPr>
                <w:lang w:val="tt-RU"/>
              </w:rPr>
              <w:t xml:space="preserve"> </w:t>
            </w:r>
            <w:r w:rsidRPr="008B00F7">
              <w:rPr>
                <w:lang w:val="tt-RU"/>
              </w:rPr>
              <w:t>аерымланган максат хәлләре</w:t>
            </w:r>
          </w:p>
          <w:p w:rsidR="00D71A96" w:rsidRPr="008B00F7" w:rsidRDefault="00D71A96" w:rsidP="00D71A96">
            <w:pPr>
              <w:autoSpaceDN w:val="0"/>
              <w:rPr>
                <w:lang w:val="tt-RU"/>
              </w:rPr>
            </w:pPr>
            <w:r w:rsidRPr="00D71A96">
              <w:rPr>
                <w:lang w:val="tt-RU"/>
              </w:rPr>
              <w:t xml:space="preserve">Обособленные обстоятельства </w:t>
            </w:r>
            <w:r>
              <w:rPr>
                <w:lang w:val="tt-RU"/>
              </w:rPr>
              <w:t>причины и цели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15</w:t>
            </w:r>
            <w:r w:rsidR="00E02DBC">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Вакыт</w:t>
            </w:r>
            <w:r>
              <w:rPr>
                <w:lang w:val="tt-RU"/>
              </w:rPr>
              <w:t xml:space="preserve"> һәм </w:t>
            </w:r>
            <w:r w:rsidRPr="008B00F7">
              <w:rPr>
                <w:lang w:val="tt-RU"/>
              </w:rPr>
              <w:t>рәвеш хәлләр</w:t>
            </w:r>
            <w:r>
              <w:rPr>
                <w:lang w:val="tt-RU"/>
              </w:rPr>
              <w:t>е</w:t>
            </w:r>
            <w:r w:rsidRPr="008B00F7">
              <w:rPr>
                <w:lang w:val="tt-RU"/>
              </w:rPr>
              <w:t>нең аерымлану үзенчәлекләрен ачыклау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E02DBC" w:rsidP="005A3863">
            <w:pPr>
              <w:autoSpaceDN w:val="0"/>
              <w:jc w:val="center"/>
              <w:rPr>
                <w:lang w:val="tt-RU"/>
              </w:rPr>
            </w:pPr>
            <w:r>
              <w:rPr>
                <w:lang w:val="tt-RU"/>
              </w:rPr>
              <w:t>52</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8B00F7">
              <w:rPr>
                <w:lang w:val="tt-RU"/>
              </w:rPr>
              <w:t xml:space="preserve">Аерымланган шарт һәм </w:t>
            </w:r>
            <w:r>
              <w:rPr>
                <w:lang w:val="tt-RU"/>
              </w:rPr>
              <w:t xml:space="preserve"> </w:t>
            </w:r>
            <w:r w:rsidRPr="008B00F7">
              <w:rPr>
                <w:lang w:val="tt-RU"/>
              </w:rPr>
              <w:t>аерымланган кире хәлләр</w:t>
            </w:r>
          </w:p>
          <w:p w:rsidR="00D71A96" w:rsidRPr="008B00F7" w:rsidRDefault="00D71A96" w:rsidP="00D71A96">
            <w:pPr>
              <w:autoSpaceDN w:val="0"/>
              <w:rPr>
                <w:lang w:val="tt-RU"/>
              </w:rPr>
            </w:pPr>
            <w:r w:rsidRPr="00D71A96">
              <w:rPr>
                <w:lang w:val="tt-RU"/>
              </w:rPr>
              <w:t xml:space="preserve">Обособленные обстоятельства </w:t>
            </w:r>
            <w:r>
              <w:rPr>
                <w:lang w:val="tt-RU"/>
              </w:rPr>
              <w:t>уступки и условия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18</w:t>
            </w:r>
            <w:r w:rsidR="00E02DBC">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left w:val="single" w:sz="6" w:space="0" w:color="000000"/>
              <w:right w:val="double" w:sz="6" w:space="0" w:color="000000"/>
            </w:tcBorders>
          </w:tcPr>
          <w:p w:rsidR="000E43C1" w:rsidRPr="008B00F7" w:rsidRDefault="000E43C1" w:rsidP="005A3863">
            <w:pPr>
              <w:autoSpaceDN w:val="0"/>
              <w:rPr>
                <w:lang w:val="tt-RU"/>
              </w:rPr>
            </w:pPr>
            <w:r>
              <w:rPr>
                <w:lang w:val="tt-RU"/>
              </w:rPr>
              <w:t xml:space="preserve">Сәбәп һәм масат </w:t>
            </w:r>
            <w:r w:rsidRPr="008B00F7">
              <w:rPr>
                <w:lang w:val="tt-RU"/>
              </w:rPr>
              <w:t xml:space="preserve"> хәлләр</w:t>
            </w:r>
            <w:r>
              <w:rPr>
                <w:lang w:val="tt-RU"/>
              </w:rPr>
              <w:t>е</w:t>
            </w:r>
            <w:r w:rsidRPr="008B00F7">
              <w:rPr>
                <w:lang w:val="tt-RU"/>
              </w:rPr>
              <w:t>нең аерымлану үзенчәлекләрен ачыклау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E02DBC" w:rsidP="005A3863">
            <w:pPr>
              <w:autoSpaceDN w:val="0"/>
              <w:jc w:val="center"/>
              <w:rPr>
                <w:lang w:val="tt-RU"/>
              </w:rPr>
            </w:pPr>
            <w:r>
              <w:rPr>
                <w:lang w:val="tt-RU"/>
              </w:rPr>
              <w:t>53</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1C1219" w:rsidRDefault="00E02DBC" w:rsidP="005A3863">
            <w:pPr>
              <w:autoSpaceDN w:val="0"/>
            </w:pPr>
            <w:r w:rsidRPr="008B00F7">
              <w:t xml:space="preserve">Грамматик биремле диктант «Яз </w:t>
            </w:r>
            <w:r>
              <w:rPr>
                <w:lang w:val="tt-RU"/>
              </w:rPr>
              <w:t xml:space="preserve"> </w:t>
            </w:r>
            <w:r w:rsidRPr="008B00F7">
              <w:lastRenderedPageBreak/>
              <w:t>авазы».</w:t>
            </w:r>
            <w:r w:rsidR="00D71A96">
              <w:t xml:space="preserve"> Диктант с грамматическим заданием « Яз </w:t>
            </w:r>
          </w:p>
          <w:p w:rsidR="000E43C1" w:rsidRPr="008B00F7" w:rsidRDefault="00D71A96" w:rsidP="005A3863">
            <w:pPr>
              <w:autoSpaceDN w:val="0"/>
              <w:rPr>
                <w:lang w:val="tt-RU"/>
              </w:rPr>
            </w:pPr>
            <w:r>
              <w:t>авазы»</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lastRenderedPageBreak/>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22</w:t>
            </w:r>
            <w:r w:rsidR="00E02DBC">
              <w:rPr>
                <w:lang w:val="tt-RU"/>
              </w:rPr>
              <w:t>.03</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left w:val="single" w:sz="6" w:space="0" w:color="000000"/>
              <w:bottom w:val="single" w:sz="6" w:space="0" w:color="000000"/>
              <w:right w:val="double" w:sz="6" w:space="0" w:color="000000"/>
            </w:tcBorders>
          </w:tcPr>
          <w:p w:rsidR="000E43C1" w:rsidRPr="008B00F7" w:rsidRDefault="000E43C1" w:rsidP="005A3863">
            <w:pPr>
              <w:autoSpaceDN w:val="0"/>
              <w:rPr>
                <w:lang w:val="tt-RU"/>
              </w:rPr>
            </w:pPr>
            <w:r>
              <w:rPr>
                <w:lang w:val="tt-RU"/>
              </w:rPr>
              <w:t>Шарт</w:t>
            </w:r>
            <w:r w:rsidRPr="008B00F7">
              <w:rPr>
                <w:lang w:val="tt-RU"/>
              </w:rPr>
              <w:t xml:space="preserve"> һәм кире хәлләрнең </w:t>
            </w:r>
            <w:r w:rsidRPr="008B00F7">
              <w:rPr>
                <w:lang w:val="tt-RU"/>
              </w:rPr>
              <w:lastRenderedPageBreak/>
              <w:t>аерымлану үзенчәлекләрен ачыклау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A338FB" w:rsidRDefault="00125F89" w:rsidP="005A3863">
            <w:pPr>
              <w:autoSpaceDN w:val="0"/>
              <w:jc w:val="center"/>
              <w:rPr>
                <w:color w:val="000000" w:themeColor="text1"/>
                <w:lang w:val="tt-RU"/>
              </w:rPr>
            </w:pPr>
            <w:r w:rsidRPr="00A338FB">
              <w:rPr>
                <w:color w:val="000000" w:themeColor="text1"/>
                <w:lang w:val="tt-RU"/>
              </w:rPr>
              <w:lastRenderedPageBreak/>
              <w:t>54</w:t>
            </w:r>
            <w:r w:rsidR="000E43C1" w:rsidRPr="00A338FB">
              <w:rPr>
                <w:color w:val="000000" w:themeColor="text1"/>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color w:val="000000" w:themeColor="text1"/>
                <w:lang w:val="tt-RU"/>
              </w:rPr>
            </w:pPr>
            <w:r w:rsidRPr="00A338FB">
              <w:rPr>
                <w:color w:val="000000" w:themeColor="text1"/>
                <w:lang w:val="tt-RU"/>
              </w:rPr>
              <w:t>Эндәш сүзләр</w:t>
            </w:r>
            <w:r w:rsidR="00E02DBC" w:rsidRPr="00A338FB">
              <w:rPr>
                <w:color w:val="000000" w:themeColor="text1"/>
                <w:lang w:val="tt-RU"/>
              </w:rPr>
              <w:t xml:space="preserve"> Эндәш сүзләр янында тыныш билгеләре</w:t>
            </w:r>
          </w:p>
          <w:p w:rsidR="005149CA" w:rsidRDefault="007C23D5" w:rsidP="005A3863">
            <w:pPr>
              <w:autoSpaceDN w:val="0"/>
              <w:rPr>
                <w:color w:val="000000" w:themeColor="text1"/>
                <w:lang w:val="tt-RU"/>
              </w:rPr>
            </w:pPr>
            <w:r>
              <w:rPr>
                <w:color w:val="000000" w:themeColor="text1"/>
                <w:lang w:val="tt-RU"/>
              </w:rPr>
              <w:t>Обращ</w:t>
            </w:r>
            <w:r w:rsidR="005149CA">
              <w:rPr>
                <w:color w:val="000000" w:themeColor="text1"/>
                <w:lang w:val="tt-RU"/>
              </w:rPr>
              <w:t>ения. Знаки препинания при обращениях</w:t>
            </w:r>
          </w:p>
          <w:p w:rsidR="005149CA" w:rsidRPr="00A338FB" w:rsidRDefault="005149CA" w:rsidP="005A3863">
            <w:pPr>
              <w:autoSpaceDN w:val="0"/>
              <w:rPr>
                <w:color w:val="000000" w:themeColor="text1"/>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0E43C1" w:rsidRPr="00A338FB" w:rsidRDefault="000E43C1" w:rsidP="005A3863">
            <w:pPr>
              <w:autoSpaceDN w:val="0"/>
              <w:jc w:val="center"/>
              <w:rPr>
                <w:color w:val="000000" w:themeColor="text1"/>
                <w:lang w:val="tt-RU"/>
              </w:rPr>
            </w:pPr>
            <w:r w:rsidRPr="00A338FB">
              <w:rPr>
                <w:color w:val="000000" w:themeColor="text1"/>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A338FB" w:rsidRDefault="00572008" w:rsidP="005A3863">
            <w:pPr>
              <w:autoSpaceDN w:val="0"/>
              <w:rPr>
                <w:color w:val="000000" w:themeColor="text1"/>
                <w:lang w:val="tt-RU"/>
              </w:rPr>
            </w:pPr>
            <w:r>
              <w:rPr>
                <w:color w:val="000000" w:themeColor="text1"/>
                <w:lang w:val="tt-RU"/>
              </w:rPr>
              <w:t>25</w:t>
            </w:r>
            <w:r w:rsidR="00125F89" w:rsidRPr="00A338FB">
              <w:rPr>
                <w:color w:val="000000" w:themeColor="text1"/>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A338FB" w:rsidRDefault="000E43C1" w:rsidP="005A3863">
            <w:pPr>
              <w:autoSpaceDN w:val="0"/>
              <w:rPr>
                <w:color w:val="000000" w:themeColor="text1"/>
                <w:lang w:val="tt-RU"/>
              </w:rPr>
            </w:pPr>
          </w:p>
        </w:tc>
        <w:tc>
          <w:tcPr>
            <w:tcW w:w="3577" w:type="dxa"/>
            <w:vMerge w:val="restart"/>
            <w:tcBorders>
              <w:top w:val="single" w:sz="6" w:space="0" w:color="000000"/>
              <w:left w:val="single" w:sz="6" w:space="0" w:color="000000"/>
              <w:right w:val="double" w:sz="6" w:space="0" w:color="000000"/>
            </w:tcBorders>
          </w:tcPr>
          <w:p w:rsidR="000E43C1" w:rsidRPr="00A338FB" w:rsidRDefault="000E43C1" w:rsidP="005A3863">
            <w:pPr>
              <w:rPr>
                <w:color w:val="000000" w:themeColor="text1"/>
                <w:lang w:val="tt-RU"/>
              </w:rPr>
            </w:pPr>
            <w:r w:rsidRPr="00A338FB">
              <w:rPr>
                <w:color w:val="000000" w:themeColor="text1"/>
                <w:lang w:val="tt-RU"/>
              </w:rPr>
              <w:t xml:space="preserve">Эндәш сүзләр турында төшенчә формалаштыру, алар янында куела торган тыныш билгеләрен ачыклау </w:t>
            </w:r>
          </w:p>
        </w:tc>
      </w:tr>
      <w:tr w:rsidR="000E43C1" w:rsidRPr="005149CA"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55</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E02DBC">
              <w:rPr>
                <w:lang w:val="tt-RU"/>
              </w:rPr>
              <w:t>Кереш сүзләр</w:t>
            </w:r>
            <w:r>
              <w:rPr>
                <w:lang w:val="tt-RU"/>
              </w:rPr>
              <w:t xml:space="preserve"> .</w:t>
            </w:r>
            <w:r w:rsidRPr="008B00F7">
              <w:rPr>
                <w:lang w:val="tt-RU"/>
              </w:rPr>
              <w:t>Кереш сүзләр янында тыныш билгеләре</w:t>
            </w:r>
          </w:p>
          <w:p w:rsidR="005149CA" w:rsidRPr="00E02DBC" w:rsidRDefault="005149CA" w:rsidP="005A3863">
            <w:pPr>
              <w:autoSpaceDN w:val="0"/>
              <w:rPr>
                <w:lang w:val="tt-RU"/>
              </w:rPr>
            </w:pPr>
            <w:r>
              <w:rPr>
                <w:lang w:val="tt-RU"/>
              </w:rPr>
              <w:t xml:space="preserve"> Вводные слова. Знаки препинания при вводных словах</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5</w:t>
            </w:r>
            <w:r w:rsidR="00125F89">
              <w:rPr>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tcBorders>
              <w:left w:val="single" w:sz="6" w:space="0" w:color="000000"/>
              <w:right w:val="double" w:sz="6" w:space="0" w:color="000000"/>
            </w:tcBorders>
          </w:tcPr>
          <w:p w:rsidR="000E43C1" w:rsidRPr="008B00F7" w:rsidRDefault="000E43C1" w:rsidP="005A3863">
            <w:pPr>
              <w:autoSpaceDN w:val="0"/>
              <w:rPr>
                <w:lang w:val="tt-RU"/>
              </w:rPr>
            </w:pPr>
          </w:p>
        </w:tc>
      </w:tr>
      <w:tr w:rsidR="000E43C1" w:rsidRPr="005149CA"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56</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8B00F7">
              <w:rPr>
                <w:lang w:val="tt-RU"/>
              </w:rPr>
              <w:t xml:space="preserve">Кереш җөмләләр һәм алар </w:t>
            </w:r>
            <w:r>
              <w:rPr>
                <w:lang w:val="tt-RU"/>
              </w:rPr>
              <w:t xml:space="preserve"> </w:t>
            </w:r>
            <w:r w:rsidRPr="008B00F7">
              <w:rPr>
                <w:lang w:val="tt-RU"/>
              </w:rPr>
              <w:t>янында тыныш билгеләре</w:t>
            </w:r>
          </w:p>
          <w:p w:rsidR="005149CA" w:rsidRPr="008B00F7" w:rsidRDefault="005149CA" w:rsidP="005A3863">
            <w:pPr>
              <w:autoSpaceDN w:val="0"/>
              <w:rPr>
                <w:lang w:val="tt-RU"/>
              </w:rPr>
            </w:pPr>
            <w:r>
              <w:rPr>
                <w:lang w:val="tt-RU"/>
              </w:rPr>
              <w:t>Вводные предложения. Знаки препинания при вводных словах</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A338FB" w:rsidP="005A3863">
            <w:pPr>
              <w:autoSpaceDN w:val="0"/>
              <w:rPr>
                <w:lang w:val="tt-RU"/>
              </w:rPr>
            </w:pPr>
            <w:r>
              <w:rPr>
                <w:lang w:val="tt-RU"/>
              </w:rPr>
              <w:t>8.04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tcBorders>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57</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E02DBC" w:rsidP="005A3863">
            <w:pPr>
              <w:autoSpaceDN w:val="0"/>
              <w:rPr>
                <w:lang w:val="tt-RU"/>
              </w:rPr>
            </w:pPr>
            <w:r w:rsidRPr="008B00F7">
              <w:rPr>
                <w:lang w:val="tt-RU"/>
              </w:rPr>
              <w:t xml:space="preserve">Җөмлә башында </w:t>
            </w:r>
            <w:r w:rsidRPr="008B00F7">
              <w:rPr>
                <w:i/>
                <w:lang w:val="tt-RU"/>
              </w:rPr>
              <w:t>әйе, юк</w:t>
            </w:r>
            <w:r w:rsidRPr="008B00F7">
              <w:rPr>
                <w:lang w:val="tt-RU"/>
              </w:rPr>
              <w:t xml:space="preserve"> сүзләре, </w:t>
            </w:r>
            <w:r>
              <w:rPr>
                <w:lang w:val="tt-RU"/>
              </w:rPr>
              <w:t xml:space="preserve"> </w:t>
            </w:r>
            <w:r w:rsidRPr="008B00F7">
              <w:rPr>
                <w:lang w:val="tt-RU"/>
              </w:rPr>
              <w:t>алар янында тыныш билгеләре</w:t>
            </w:r>
          </w:p>
          <w:p w:rsidR="005149CA" w:rsidRPr="008B00F7" w:rsidRDefault="005149CA" w:rsidP="005A3863">
            <w:pPr>
              <w:autoSpaceDN w:val="0"/>
              <w:rPr>
                <w:lang w:val="tt-RU"/>
              </w:rPr>
            </w:pPr>
            <w:r>
              <w:rPr>
                <w:lang w:val="tt-RU"/>
              </w:rPr>
              <w:t xml:space="preserve"> Слова “да\нет” в начале предложения. Знаки препинания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12</w:t>
            </w:r>
            <w:r w:rsidR="00A338FB">
              <w:rPr>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val="restart"/>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Кереш сүзләр турында төшенчә формалаштыру, алардагы модаль төсмерләрне ачыклау</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58</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Pr="005149CA" w:rsidRDefault="00BA5EC0" w:rsidP="005A3863">
            <w:pPr>
              <w:autoSpaceDN w:val="0"/>
              <w:rPr>
                <w:lang w:val="tt-RU"/>
              </w:rPr>
            </w:pPr>
            <w:r w:rsidRPr="008B00F7">
              <w:t>Контроль диктант «Болытлар сә</w:t>
            </w:r>
            <w:proofErr w:type="gramStart"/>
            <w:r w:rsidRPr="008B00F7">
              <w:t>яхәте</w:t>
            </w:r>
            <w:proofErr w:type="gramEnd"/>
            <w:r w:rsidRPr="008B00F7">
              <w:t>»</w:t>
            </w:r>
            <w:r w:rsidR="005149CA">
              <w:t xml:space="preserve"> Контрольный диктант «Болытлар </w:t>
            </w:r>
            <w:r w:rsidR="005149CA">
              <w:rPr>
                <w:lang w:val="tt-RU"/>
              </w:rPr>
              <w:t>сәяхәте”</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A338FB" w:rsidP="005A3863">
            <w:pPr>
              <w:autoSpaceDN w:val="0"/>
              <w:rPr>
                <w:lang w:val="tt-RU"/>
              </w:rPr>
            </w:pPr>
            <w:r>
              <w:rPr>
                <w:lang w:val="tt-RU"/>
              </w:rPr>
              <w:t>15.04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vMerge/>
            <w:tcBorders>
              <w:left w:val="single" w:sz="6" w:space="0" w:color="000000"/>
              <w:bottom w:val="single" w:sz="6" w:space="0" w:color="000000"/>
              <w:right w:val="double" w:sz="6" w:space="0" w:color="000000"/>
            </w:tcBorders>
          </w:tcPr>
          <w:p w:rsidR="000E43C1" w:rsidRPr="008B00F7" w:rsidRDefault="000E43C1" w:rsidP="005A3863">
            <w:pPr>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59.</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Җөмләнең тиңдәш кисәкләре турында гомуми төшенчә</w:t>
            </w:r>
          </w:p>
          <w:p w:rsidR="005149CA" w:rsidRPr="008B00F7" w:rsidRDefault="005149CA" w:rsidP="005A3863">
            <w:pPr>
              <w:autoSpaceDN w:val="0"/>
              <w:rPr>
                <w:lang w:val="tt-RU"/>
              </w:rPr>
            </w:pPr>
            <w:r>
              <w:rPr>
                <w:lang w:val="tt-RU"/>
              </w:rPr>
              <w:t>Однородные члены предложения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19</w:t>
            </w:r>
            <w:r w:rsidR="00A338FB">
              <w:rPr>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r w:rsidRPr="008B00F7">
              <w:rPr>
                <w:lang w:val="tt-RU"/>
              </w:rPr>
              <w:t>Тиңдәш кисәкләр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 xml:space="preserve">60. </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125F89">
              <w:rPr>
                <w:lang w:val="tt-RU"/>
              </w:rPr>
              <w:t>Тиңдәш кисәкләрне бәйләүче чаралар</w:t>
            </w:r>
            <w:r w:rsidR="00125F89" w:rsidRPr="008B00F7">
              <w:rPr>
                <w:lang w:val="tt-RU"/>
              </w:rPr>
              <w:t xml:space="preserve"> Тиңдәш кисәкләр янында тыныш билгеләре</w:t>
            </w:r>
          </w:p>
          <w:p w:rsidR="005149CA" w:rsidRPr="008B00F7" w:rsidRDefault="007C23D5" w:rsidP="005A3863">
            <w:pPr>
              <w:autoSpaceDN w:val="0"/>
              <w:rPr>
                <w:lang w:val="tt-RU"/>
              </w:rPr>
            </w:pPr>
            <w:r>
              <w:rPr>
                <w:lang w:val="tt-RU"/>
              </w:rPr>
              <w:t>Однородные члены предлож</w:t>
            </w:r>
            <w:r w:rsidR="005149CA">
              <w:rPr>
                <w:lang w:val="tt-RU"/>
              </w:rPr>
              <w:t>ения. Знаки препинания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A338FB" w:rsidP="005A3863">
            <w:pPr>
              <w:autoSpaceDN w:val="0"/>
              <w:rPr>
                <w:lang w:val="tt-RU"/>
              </w:rPr>
            </w:pPr>
            <w:r>
              <w:rPr>
                <w:lang w:val="tt-RU"/>
              </w:rPr>
              <w:t>22.04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right w:val="double" w:sz="6" w:space="0" w:color="000000"/>
            </w:tcBorders>
          </w:tcPr>
          <w:p w:rsidR="000E43C1" w:rsidRPr="008B00F7" w:rsidRDefault="000E43C1" w:rsidP="005A3863">
            <w:pPr>
              <w:rPr>
                <w:lang w:val="tt-RU"/>
              </w:rPr>
            </w:pPr>
            <w:r w:rsidRPr="008950CC">
              <w:rPr>
                <w:lang w:val="tt-RU"/>
              </w:rPr>
              <w:t xml:space="preserve">Тиңдәш кисәкләрне </w:t>
            </w:r>
            <w:r w:rsidRPr="008B00F7">
              <w:rPr>
                <w:lang w:val="tt-RU"/>
              </w:rPr>
              <w:t xml:space="preserve">бәйләүче чараларны ачыклау, тыныш билгеләренең куелу үзенчәлеген билгеләү </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61</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rPr>
                <w:lang w:val="tt-RU"/>
              </w:rPr>
              <w:t>БСҮ.</w:t>
            </w:r>
            <w:r w:rsidRPr="008B00F7">
              <w:t xml:space="preserve"> Миниатюр сочинение «Язгы өмәдә».</w:t>
            </w:r>
          </w:p>
          <w:p w:rsidR="007C23D5" w:rsidRPr="007C23D5" w:rsidRDefault="007C23D5" w:rsidP="005A3863">
            <w:pPr>
              <w:autoSpaceDN w:val="0"/>
              <w:rPr>
                <w:lang w:val="tt-RU"/>
              </w:rPr>
            </w:pPr>
            <w:r>
              <w:rPr>
                <w:lang w:val="tt-RU"/>
              </w:rPr>
              <w:t xml:space="preserve">УРР. </w:t>
            </w:r>
            <w:r>
              <w:t xml:space="preserve">Миниатюр сочинение «язгы </w:t>
            </w:r>
            <w:r>
              <w:rPr>
                <w:lang w:val="tt-RU"/>
              </w:rPr>
              <w:t>өмәдә”</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A338FB">
            <w:pPr>
              <w:autoSpaceDN w:val="0"/>
              <w:rPr>
                <w:lang w:val="tt-RU"/>
              </w:rPr>
            </w:pPr>
            <w:r>
              <w:rPr>
                <w:lang w:val="tt-RU"/>
              </w:rPr>
              <w:t>26</w:t>
            </w:r>
            <w:r w:rsidR="00A338FB">
              <w:rPr>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Бирелгән тема буенча хикәяләү төрендәге сочинение язуның таләпләрен искә төшерү.</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62</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125F89">
              <w:rPr>
                <w:lang w:val="tt-RU"/>
              </w:rPr>
              <w:t>Тиңдәш кисәкләрне гомумиләштереп кабатлау</w:t>
            </w:r>
            <w:r w:rsidR="00125F89" w:rsidRPr="00125F89">
              <w:rPr>
                <w:lang w:val="tt-RU"/>
              </w:rPr>
              <w:t xml:space="preserve"> Контроль эш (тестлар).</w:t>
            </w:r>
          </w:p>
          <w:p w:rsidR="007C23D5" w:rsidRDefault="007C23D5" w:rsidP="005A3863">
            <w:pPr>
              <w:autoSpaceDN w:val="0"/>
              <w:rPr>
                <w:lang w:val="tt-RU"/>
              </w:rPr>
            </w:pPr>
            <w:r>
              <w:rPr>
                <w:lang w:val="tt-RU"/>
              </w:rPr>
              <w:t>Однородныечлены предложения.Повторение</w:t>
            </w:r>
          </w:p>
          <w:p w:rsidR="007C23D5" w:rsidRDefault="007C23D5" w:rsidP="005A3863">
            <w:pPr>
              <w:autoSpaceDN w:val="0"/>
              <w:rPr>
                <w:lang w:val="tt-RU"/>
              </w:rPr>
            </w:pPr>
            <w:r>
              <w:rPr>
                <w:lang w:val="tt-RU"/>
              </w:rPr>
              <w:t>Контрольная работа (тесты)</w:t>
            </w:r>
          </w:p>
          <w:p w:rsidR="007C23D5" w:rsidRPr="008B00F7" w:rsidRDefault="007C23D5" w:rsidP="005A3863">
            <w:pPr>
              <w:autoSpaceDN w:val="0"/>
              <w:rPr>
                <w:lang w:val="tt-RU"/>
              </w:rPr>
            </w:pP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A338FB" w:rsidP="005A3863">
            <w:pPr>
              <w:autoSpaceDN w:val="0"/>
              <w:rPr>
                <w:lang w:val="tt-RU"/>
              </w:rPr>
            </w:pPr>
            <w:r>
              <w:rPr>
                <w:lang w:val="tt-RU"/>
              </w:rPr>
              <w:t>29</w:t>
            </w:r>
            <w:r w:rsidR="00AB5844">
              <w:rPr>
                <w:lang w:val="tt-RU"/>
              </w:rPr>
              <w:t>.04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Тиңдәш кисәкләрне гомумиләштереп кабатлау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63</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Тулы һәм ким җөмләләр турында төшенчә</w:t>
            </w:r>
            <w:r w:rsidR="00125F89">
              <w:rPr>
                <w:lang w:val="tt-RU"/>
              </w:rPr>
              <w:t xml:space="preserve">. </w:t>
            </w:r>
            <w:r w:rsidR="00125F89" w:rsidRPr="00125F89">
              <w:rPr>
                <w:lang w:val="tt-RU"/>
              </w:rPr>
              <w:t>Ким җөмләләрнең сөйләмдә кулланылышы</w:t>
            </w:r>
          </w:p>
          <w:p w:rsidR="007C23D5" w:rsidRPr="008B00F7" w:rsidRDefault="007C23D5" w:rsidP="005A3863">
            <w:pPr>
              <w:autoSpaceDN w:val="0"/>
              <w:rPr>
                <w:lang w:val="tt-RU"/>
              </w:rPr>
            </w:pPr>
            <w:r>
              <w:rPr>
                <w:lang w:val="tt-RU"/>
              </w:rPr>
              <w:t>Полные и неполные предложения. Использование неполных предложений в речи</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29.04</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right w:val="double" w:sz="6" w:space="0" w:color="000000"/>
            </w:tcBorders>
          </w:tcPr>
          <w:p w:rsidR="000E43C1" w:rsidRPr="008B00F7" w:rsidRDefault="000E43C1" w:rsidP="005A3863">
            <w:pPr>
              <w:rPr>
                <w:lang w:val="tt-RU"/>
              </w:rPr>
            </w:pPr>
            <w:r w:rsidRPr="008B00F7">
              <w:rPr>
                <w:lang w:val="tt-RU"/>
              </w:rPr>
              <w:t>Тулы һәм ким җөмләләрне аеру ысу</w:t>
            </w:r>
            <w:r w:rsidR="00D53EAC">
              <w:rPr>
                <w:lang w:val="tt-RU"/>
              </w:rPr>
              <w:t xml:space="preserve"> </w:t>
            </w:r>
            <w:r w:rsidRPr="008B00F7">
              <w:rPr>
                <w:lang w:val="tt-RU"/>
              </w:rPr>
              <w:t>лын билгеләү</w:t>
            </w:r>
          </w:p>
          <w:p w:rsidR="000E43C1" w:rsidRPr="008B00F7" w:rsidRDefault="000E43C1" w:rsidP="005A3863">
            <w:pPr>
              <w:rPr>
                <w:lang w:val="tt-RU"/>
              </w:rPr>
            </w:pPr>
            <w:r w:rsidRPr="008B00F7">
              <w:rPr>
                <w:lang w:val="tt-RU"/>
              </w:rPr>
              <w:t>Ким җөмләләрнең куланылу үзенчәлекләрен ныгыту Раслау һәм инкарь җөмләләр турында төшенчә формалаштыру</w:t>
            </w:r>
          </w:p>
        </w:tc>
      </w:tr>
      <w:tr w:rsidR="000E43C1" w:rsidRPr="008B00F7"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64</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125F89">
              <w:rPr>
                <w:lang w:val="tt-RU"/>
              </w:rPr>
              <w:t>Бер составлы җөмләләр турында төшенчә</w:t>
            </w:r>
            <w:r w:rsidR="00125F89" w:rsidRPr="00125F89">
              <w:rPr>
                <w:lang w:val="tt-RU"/>
              </w:rPr>
              <w:t xml:space="preserve"> Бер составлы исем җөмлә</w:t>
            </w:r>
          </w:p>
          <w:p w:rsidR="007C23D5" w:rsidRPr="007C23D5" w:rsidRDefault="007C23D5" w:rsidP="005A3863">
            <w:pPr>
              <w:autoSpaceDN w:val="0"/>
            </w:pPr>
            <w:r>
              <w:rPr>
                <w:lang w:val="tt-RU"/>
              </w:rPr>
              <w:t>Односоставные предложения. Односоставные предл</w:t>
            </w:r>
            <w:r>
              <w:t xml:space="preserve">ожения с </w:t>
            </w:r>
            <w:r>
              <w:lastRenderedPageBreak/>
              <w:t>главным членом  подлежащим</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lastRenderedPageBreak/>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3</w:t>
            </w:r>
            <w:r w:rsidR="00A338FB">
              <w:rPr>
                <w:lang w:val="tt-RU"/>
              </w:rPr>
              <w:t>.05</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Бер составлы җөмлә турында төшенчә формалаштыру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lastRenderedPageBreak/>
              <w:t>65</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pPr>
            <w:r w:rsidRPr="008B00F7">
              <w:t>Бер составлы фигыль җөмлә</w:t>
            </w:r>
          </w:p>
          <w:p w:rsidR="007C23D5" w:rsidRPr="008B00F7" w:rsidRDefault="007C23D5" w:rsidP="005A3863">
            <w:pPr>
              <w:autoSpaceDN w:val="0"/>
            </w:pPr>
            <w:r>
              <w:t>Определенно личные и неопределенные предложения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6</w:t>
            </w:r>
            <w:r w:rsidR="00AB5844">
              <w:rPr>
                <w:lang w:val="tt-RU"/>
              </w:rPr>
              <w:t>.05</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Бер составлы җөмләләр кулланып, кечкенә хикәя язу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66</w:t>
            </w:r>
            <w:r w:rsidR="000E43C1" w:rsidRPr="008B00F7">
              <w:rPr>
                <w:lang w:val="tt-RU"/>
              </w:rPr>
              <w:t>.</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autoSpaceDN w:val="0"/>
              <w:rPr>
                <w:lang w:val="tt-RU"/>
              </w:rPr>
            </w:pPr>
            <w:r w:rsidRPr="008B00F7">
              <w:rPr>
                <w:lang w:val="tt-RU"/>
              </w:rPr>
              <w:t>Җөмләнең төрле урыннарында килгән ымлыклар һәм ияртемнәр</w:t>
            </w:r>
            <w:r w:rsidR="00125F89" w:rsidRPr="00125F89">
              <w:rPr>
                <w:lang w:val="tt-RU"/>
              </w:rPr>
              <w:t xml:space="preserve"> Ымлыклар янында тыныш билгеләре Ияртемнәр янында тыныш билгеләре</w:t>
            </w:r>
          </w:p>
          <w:p w:rsidR="007C23D5" w:rsidRPr="008B00F7" w:rsidRDefault="007C23D5" w:rsidP="005A3863">
            <w:pPr>
              <w:autoSpaceDN w:val="0"/>
              <w:rPr>
                <w:lang w:val="tt-RU"/>
              </w:rPr>
            </w:pPr>
            <w:r>
              <w:rPr>
                <w:lang w:val="tt-RU"/>
              </w:rPr>
              <w:t xml:space="preserve">Междометия и </w:t>
            </w:r>
            <w:r>
              <w:t xml:space="preserve"> з</w:t>
            </w:r>
            <w:r>
              <w:rPr>
                <w:lang w:val="tt-RU"/>
              </w:rPr>
              <w:t>вукоподражания</w:t>
            </w:r>
            <w:r w:rsidRPr="007C23D5">
              <w:rPr>
                <w:lang w:val="tt-RU"/>
              </w:rPr>
              <w:t>.</w:t>
            </w:r>
            <w:r>
              <w:rPr>
                <w:lang w:val="tt-RU"/>
              </w:rPr>
              <w:t xml:space="preserve"> Знаки препинания </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10</w:t>
            </w:r>
            <w:r w:rsidR="00AB5844">
              <w:rPr>
                <w:lang w:val="tt-RU"/>
              </w:rPr>
              <w:t>.05</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Ымлыклар һәм ияртемнәр турында белгәннәрне актуальләштерү, аларның җөмләдәге урыннарын ачыклау</w:t>
            </w:r>
            <w:r w:rsidR="00A338FB" w:rsidRPr="008B00F7">
              <w:rPr>
                <w:lang w:val="tt-RU"/>
              </w:rPr>
              <w:t xml:space="preserve"> Ымлыклар һәм ияртемнәр янында тыныш билгеләренең куелу үзенчәлекләрен ачыклау</w:t>
            </w: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67-68</w:t>
            </w:r>
          </w:p>
        </w:tc>
        <w:tc>
          <w:tcPr>
            <w:tcW w:w="3686" w:type="dxa"/>
            <w:tcBorders>
              <w:top w:val="single" w:sz="6" w:space="0" w:color="000000"/>
              <w:left w:val="single" w:sz="6" w:space="0" w:color="000000"/>
              <w:bottom w:val="single" w:sz="6" w:space="0" w:color="000000"/>
              <w:right w:val="single" w:sz="6" w:space="0" w:color="000000"/>
            </w:tcBorders>
          </w:tcPr>
          <w:p w:rsidR="000E43C1" w:rsidRDefault="000E43C1" w:rsidP="005A3863">
            <w:r w:rsidRPr="008B00F7">
              <w:rPr>
                <w:lang w:val="tt-RU"/>
              </w:rPr>
              <w:t>БСҮ.</w:t>
            </w:r>
            <w:r w:rsidRPr="008B00F7">
              <w:t xml:space="preserve"> Контроль изложение «Сирень һә</w:t>
            </w:r>
            <w:proofErr w:type="gramStart"/>
            <w:r w:rsidRPr="008B00F7">
              <w:t>м</w:t>
            </w:r>
            <w:proofErr w:type="gramEnd"/>
            <w:r w:rsidRPr="008B00F7">
              <w:t xml:space="preserve"> роза»</w:t>
            </w:r>
          </w:p>
          <w:p w:rsidR="007C23D5" w:rsidRPr="007C23D5" w:rsidRDefault="007C23D5" w:rsidP="005A3863">
            <w:pPr>
              <w:rPr>
                <w:lang w:val="tt-RU"/>
              </w:rPr>
            </w:pPr>
            <w:r>
              <w:t xml:space="preserve">УРР Контрольное изложение «Сирень </w:t>
            </w:r>
            <w:r>
              <w:rPr>
                <w:lang w:val="tt-RU"/>
              </w:rPr>
              <w:t>һә</w:t>
            </w:r>
            <w:proofErr w:type="gramStart"/>
            <w:r>
              <w:rPr>
                <w:lang w:val="tt-RU"/>
              </w:rPr>
              <w:t>м</w:t>
            </w:r>
            <w:proofErr w:type="gramEnd"/>
            <w:r>
              <w:rPr>
                <w:lang w:val="tt-RU"/>
              </w:rPr>
              <w:t xml:space="preserve"> роза”</w:t>
            </w:r>
          </w:p>
          <w:p w:rsidR="000E43C1" w:rsidRPr="008B00F7" w:rsidRDefault="000E43C1" w:rsidP="005A3863">
            <w:pPr>
              <w:autoSpaceDN w:val="0"/>
            </w:pP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2</w:t>
            </w:r>
          </w:p>
        </w:tc>
        <w:tc>
          <w:tcPr>
            <w:tcW w:w="992" w:type="dxa"/>
            <w:tcBorders>
              <w:top w:val="single" w:sz="6" w:space="0" w:color="000000"/>
              <w:left w:val="single" w:sz="6" w:space="0" w:color="000000"/>
              <w:bottom w:val="single" w:sz="6" w:space="0" w:color="000000"/>
              <w:right w:val="single" w:sz="6" w:space="0" w:color="000000"/>
            </w:tcBorders>
          </w:tcPr>
          <w:p w:rsidR="000E43C1" w:rsidRDefault="00572008" w:rsidP="005A3863">
            <w:pPr>
              <w:autoSpaceDN w:val="0"/>
              <w:rPr>
                <w:lang w:val="tt-RU"/>
              </w:rPr>
            </w:pPr>
            <w:r>
              <w:rPr>
                <w:lang w:val="tt-RU"/>
              </w:rPr>
              <w:t>13</w:t>
            </w:r>
            <w:r w:rsidR="00AB5844">
              <w:rPr>
                <w:lang w:val="tt-RU"/>
              </w:rPr>
              <w:t>.05</w:t>
            </w:r>
          </w:p>
          <w:p w:rsidR="00AB5844" w:rsidRPr="008B00F7" w:rsidRDefault="00572008" w:rsidP="005A3863">
            <w:pPr>
              <w:autoSpaceDN w:val="0"/>
              <w:rPr>
                <w:lang w:val="tt-RU"/>
              </w:rPr>
            </w:pPr>
            <w:r>
              <w:rPr>
                <w:lang w:val="tt-RU"/>
              </w:rPr>
              <w:t>17</w:t>
            </w:r>
            <w:r w:rsidR="00AB5844">
              <w:rPr>
                <w:lang w:val="tt-RU"/>
              </w:rPr>
              <w:t>.05</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rPr>
                <w:lang w:val="tt-RU"/>
              </w:rPr>
            </w:pPr>
            <w:r w:rsidRPr="008B00F7">
              <w:rPr>
                <w:lang w:val="tt-RU"/>
              </w:rPr>
              <w:t>Эчтәлекне саклаган хәлдә текстны кыскарту ысулларын кабатлау</w:t>
            </w:r>
          </w:p>
          <w:p w:rsidR="000E43C1" w:rsidRPr="008B00F7" w:rsidRDefault="000E43C1" w:rsidP="005A3863">
            <w:pPr>
              <w:autoSpaceDN w:val="0"/>
              <w:rPr>
                <w:lang w:val="tt-RU"/>
              </w:rPr>
            </w:pPr>
          </w:p>
        </w:tc>
      </w:tr>
      <w:tr w:rsidR="000E43C1" w:rsidRPr="00873399" w:rsidTr="005A3863">
        <w:trPr>
          <w:trHeight w:val="83"/>
        </w:trPr>
        <w:tc>
          <w:tcPr>
            <w:tcW w:w="675" w:type="dxa"/>
            <w:tcBorders>
              <w:top w:val="single" w:sz="6" w:space="0" w:color="000000"/>
              <w:left w:val="double" w:sz="6" w:space="0" w:color="000000"/>
              <w:bottom w:val="single" w:sz="6" w:space="0" w:color="000000"/>
              <w:right w:val="single" w:sz="6" w:space="0" w:color="000000"/>
            </w:tcBorders>
            <w:hideMark/>
          </w:tcPr>
          <w:p w:rsidR="000E43C1" w:rsidRPr="008B00F7" w:rsidRDefault="00125F89" w:rsidP="005A3863">
            <w:pPr>
              <w:autoSpaceDN w:val="0"/>
              <w:jc w:val="center"/>
              <w:rPr>
                <w:lang w:val="tt-RU"/>
              </w:rPr>
            </w:pPr>
            <w:r>
              <w:rPr>
                <w:lang w:val="tt-RU"/>
              </w:rPr>
              <w:t>69</w:t>
            </w:r>
          </w:p>
        </w:tc>
        <w:tc>
          <w:tcPr>
            <w:tcW w:w="3686" w:type="dxa"/>
            <w:tcBorders>
              <w:top w:val="single" w:sz="6" w:space="0" w:color="000000"/>
              <w:left w:val="single" w:sz="6" w:space="0" w:color="000000"/>
              <w:bottom w:val="single" w:sz="6" w:space="0" w:color="000000"/>
              <w:right w:val="single" w:sz="6" w:space="0" w:color="000000"/>
            </w:tcBorders>
            <w:hideMark/>
          </w:tcPr>
          <w:p w:rsidR="000E43C1" w:rsidRDefault="000E43C1" w:rsidP="005A3863">
            <w:pPr>
              <w:widowControl w:val="0"/>
              <w:autoSpaceDE w:val="0"/>
              <w:autoSpaceDN w:val="0"/>
              <w:adjustRightInd w:val="0"/>
              <w:rPr>
                <w:lang w:val="tt-RU"/>
              </w:rPr>
            </w:pPr>
            <w:r w:rsidRPr="008B00F7">
              <w:rPr>
                <w:lang w:val="tt-RU"/>
              </w:rPr>
              <w:t>Гади җөмлә синтаксисын гомумиләштереп кабатлау</w:t>
            </w:r>
          </w:p>
          <w:p w:rsidR="007C23D5" w:rsidRPr="008B00F7" w:rsidRDefault="007C23D5" w:rsidP="005A3863">
            <w:pPr>
              <w:widowControl w:val="0"/>
              <w:autoSpaceDE w:val="0"/>
              <w:autoSpaceDN w:val="0"/>
              <w:adjustRightInd w:val="0"/>
              <w:rPr>
                <w:lang w:val="tt-RU"/>
              </w:rPr>
            </w:pPr>
            <w:r>
              <w:rPr>
                <w:lang w:val="tt-RU"/>
              </w:rPr>
              <w:t>Повторение синтаксиса простого предло</w:t>
            </w:r>
            <w:r>
              <w:t>ж</w:t>
            </w:r>
            <w:r>
              <w:rPr>
                <w:lang w:val="tt-RU"/>
              </w:rPr>
              <w:t>ения</w:t>
            </w:r>
          </w:p>
        </w:tc>
        <w:tc>
          <w:tcPr>
            <w:tcW w:w="992" w:type="dxa"/>
            <w:tcBorders>
              <w:top w:val="single" w:sz="6" w:space="0" w:color="000000"/>
              <w:left w:val="single" w:sz="6" w:space="0" w:color="000000"/>
              <w:bottom w:val="sing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single" w:sz="6" w:space="0" w:color="000000"/>
              <w:right w:val="single" w:sz="6" w:space="0" w:color="000000"/>
            </w:tcBorders>
          </w:tcPr>
          <w:p w:rsidR="000E43C1" w:rsidRPr="008B00F7" w:rsidRDefault="00572008" w:rsidP="005A3863">
            <w:pPr>
              <w:autoSpaceDN w:val="0"/>
              <w:rPr>
                <w:lang w:val="tt-RU"/>
              </w:rPr>
            </w:pPr>
            <w:r>
              <w:rPr>
                <w:lang w:val="tt-RU"/>
              </w:rPr>
              <w:t>24.</w:t>
            </w:r>
            <w:r w:rsidR="00AB5844">
              <w:rPr>
                <w:lang w:val="tt-RU"/>
              </w:rPr>
              <w:t>05</w:t>
            </w:r>
          </w:p>
        </w:tc>
        <w:tc>
          <w:tcPr>
            <w:tcW w:w="993" w:type="dxa"/>
            <w:tcBorders>
              <w:top w:val="single" w:sz="6" w:space="0" w:color="000000"/>
              <w:left w:val="single" w:sz="6" w:space="0" w:color="000000"/>
              <w:bottom w:val="sing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single" w:sz="6" w:space="0" w:color="000000"/>
              <w:right w:val="double" w:sz="6" w:space="0" w:color="000000"/>
            </w:tcBorders>
          </w:tcPr>
          <w:p w:rsidR="000E43C1" w:rsidRPr="008B00F7" w:rsidRDefault="00A338FB" w:rsidP="005A3863">
            <w:pPr>
              <w:rPr>
                <w:lang w:val="tt-RU"/>
              </w:rPr>
            </w:pPr>
            <w:r>
              <w:rPr>
                <w:lang w:val="tt-RU"/>
              </w:rPr>
              <w:t>Ел буена үткәннәрне гомумиләштереп кабатлау</w:t>
            </w:r>
          </w:p>
        </w:tc>
      </w:tr>
      <w:tr w:rsidR="000E43C1" w:rsidRPr="008B00F7" w:rsidTr="005A3863">
        <w:trPr>
          <w:trHeight w:val="83"/>
        </w:trPr>
        <w:tc>
          <w:tcPr>
            <w:tcW w:w="675" w:type="dxa"/>
            <w:tcBorders>
              <w:top w:val="single" w:sz="6" w:space="0" w:color="000000"/>
              <w:left w:val="double" w:sz="6" w:space="0" w:color="000000"/>
              <w:bottom w:val="double" w:sz="6" w:space="0" w:color="000000"/>
              <w:right w:val="single" w:sz="6" w:space="0" w:color="000000"/>
            </w:tcBorders>
            <w:hideMark/>
          </w:tcPr>
          <w:p w:rsidR="000E43C1" w:rsidRPr="008B00F7" w:rsidRDefault="00125F89" w:rsidP="005A3863">
            <w:pPr>
              <w:autoSpaceDN w:val="0"/>
              <w:jc w:val="center"/>
              <w:rPr>
                <w:lang w:val="tt-RU"/>
              </w:rPr>
            </w:pPr>
            <w:r>
              <w:rPr>
                <w:lang w:val="tt-RU"/>
              </w:rPr>
              <w:t>70</w:t>
            </w:r>
          </w:p>
        </w:tc>
        <w:tc>
          <w:tcPr>
            <w:tcW w:w="3686" w:type="dxa"/>
            <w:tcBorders>
              <w:top w:val="single" w:sz="6" w:space="0" w:color="000000"/>
              <w:left w:val="single" w:sz="6" w:space="0" w:color="000000"/>
              <w:bottom w:val="double" w:sz="6" w:space="0" w:color="000000"/>
              <w:right w:val="single" w:sz="6" w:space="0" w:color="000000"/>
            </w:tcBorders>
            <w:hideMark/>
          </w:tcPr>
          <w:p w:rsidR="000E43C1" w:rsidRPr="008B00F7" w:rsidRDefault="000E43C1" w:rsidP="005A3863">
            <w:pPr>
              <w:widowControl w:val="0"/>
              <w:autoSpaceDE w:val="0"/>
              <w:autoSpaceDN w:val="0"/>
              <w:adjustRightInd w:val="0"/>
              <w:rPr>
                <w:lang w:val="tt-RU"/>
              </w:rPr>
            </w:pPr>
            <w:r w:rsidRPr="008B00F7">
              <w:rPr>
                <w:lang w:val="tt-RU"/>
              </w:rPr>
              <w:t>Йомгаклау</w:t>
            </w:r>
            <w:r w:rsidR="007C23D5">
              <w:rPr>
                <w:lang w:val="tt-RU"/>
              </w:rPr>
              <w:t>. Итоговой урок</w:t>
            </w:r>
          </w:p>
        </w:tc>
        <w:tc>
          <w:tcPr>
            <w:tcW w:w="992" w:type="dxa"/>
            <w:tcBorders>
              <w:top w:val="single" w:sz="6" w:space="0" w:color="000000"/>
              <w:left w:val="single" w:sz="6" w:space="0" w:color="000000"/>
              <w:bottom w:val="double" w:sz="6" w:space="0" w:color="000000"/>
              <w:right w:val="single" w:sz="6" w:space="0" w:color="000000"/>
            </w:tcBorders>
            <w:hideMark/>
          </w:tcPr>
          <w:p w:rsidR="000E43C1" w:rsidRPr="008B00F7" w:rsidRDefault="000E43C1" w:rsidP="005A3863">
            <w:pPr>
              <w:autoSpaceDN w:val="0"/>
              <w:jc w:val="center"/>
              <w:rPr>
                <w:lang w:val="tt-RU"/>
              </w:rPr>
            </w:pPr>
            <w:r w:rsidRPr="008B00F7">
              <w:rPr>
                <w:lang w:val="tt-RU"/>
              </w:rPr>
              <w:t>1</w:t>
            </w:r>
          </w:p>
        </w:tc>
        <w:tc>
          <w:tcPr>
            <w:tcW w:w="992" w:type="dxa"/>
            <w:tcBorders>
              <w:top w:val="single" w:sz="6" w:space="0" w:color="000000"/>
              <w:left w:val="single" w:sz="6" w:space="0" w:color="000000"/>
              <w:bottom w:val="double" w:sz="6" w:space="0" w:color="000000"/>
              <w:right w:val="single" w:sz="6" w:space="0" w:color="000000"/>
            </w:tcBorders>
          </w:tcPr>
          <w:p w:rsidR="000E43C1" w:rsidRPr="008B00F7" w:rsidRDefault="00572008" w:rsidP="00572008">
            <w:pPr>
              <w:autoSpaceDN w:val="0"/>
              <w:rPr>
                <w:lang w:val="tt-RU"/>
              </w:rPr>
            </w:pPr>
            <w:r>
              <w:rPr>
                <w:lang w:val="tt-RU"/>
              </w:rPr>
              <w:t>27.</w:t>
            </w:r>
            <w:r w:rsidR="00AB5844">
              <w:rPr>
                <w:lang w:val="tt-RU"/>
              </w:rPr>
              <w:t>05</w:t>
            </w:r>
          </w:p>
        </w:tc>
        <w:tc>
          <w:tcPr>
            <w:tcW w:w="993" w:type="dxa"/>
            <w:tcBorders>
              <w:top w:val="single" w:sz="6" w:space="0" w:color="000000"/>
              <w:left w:val="single" w:sz="6" w:space="0" w:color="000000"/>
              <w:bottom w:val="double" w:sz="6" w:space="0" w:color="000000"/>
              <w:right w:val="double" w:sz="6" w:space="0" w:color="000000"/>
            </w:tcBorders>
          </w:tcPr>
          <w:p w:rsidR="000E43C1" w:rsidRPr="008B00F7" w:rsidRDefault="000E43C1" w:rsidP="005A3863">
            <w:pPr>
              <w:autoSpaceDN w:val="0"/>
              <w:rPr>
                <w:lang w:val="tt-RU"/>
              </w:rPr>
            </w:pPr>
          </w:p>
        </w:tc>
        <w:tc>
          <w:tcPr>
            <w:tcW w:w="3577" w:type="dxa"/>
            <w:tcBorders>
              <w:top w:val="single" w:sz="6" w:space="0" w:color="000000"/>
              <w:left w:val="single" w:sz="6" w:space="0" w:color="000000"/>
              <w:bottom w:val="double" w:sz="6" w:space="0" w:color="000000"/>
              <w:right w:val="double" w:sz="6" w:space="0" w:color="000000"/>
            </w:tcBorders>
          </w:tcPr>
          <w:p w:rsidR="000E43C1" w:rsidRPr="008B00F7" w:rsidRDefault="000E43C1" w:rsidP="005A3863">
            <w:pPr>
              <w:rPr>
                <w:lang w:val="tt-RU"/>
              </w:rPr>
            </w:pPr>
          </w:p>
        </w:tc>
      </w:tr>
    </w:tbl>
    <w:p w:rsidR="00D1498B" w:rsidRPr="00F35C55" w:rsidRDefault="00F52AA9" w:rsidP="00D1498B">
      <w:pPr>
        <w:spacing w:line="360" w:lineRule="auto"/>
        <w:rPr>
          <w:b/>
          <w:color w:val="333333"/>
          <w:lang w:val="tt-RU"/>
        </w:rPr>
      </w:pPr>
      <w:r>
        <w:rPr>
          <w:b/>
          <w:color w:val="333333"/>
          <w:lang w:val="tt-RU"/>
        </w:rPr>
        <w:br w:type="textWrapping" w:clear="all"/>
      </w:r>
    </w:p>
    <w:p w:rsidR="00D1498B" w:rsidRDefault="00D1498B" w:rsidP="00D1498B">
      <w:pPr>
        <w:jc w:val="center"/>
        <w:rPr>
          <w:b/>
          <w:bCs/>
          <w:color w:val="333333"/>
          <w:u w:val="single"/>
          <w:lang w:val="tt-RU"/>
        </w:rPr>
      </w:pPr>
    </w:p>
    <w:p w:rsidR="002E0A1A" w:rsidRDefault="002E0A1A" w:rsidP="00334C7D">
      <w:pPr>
        <w:jc w:val="center"/>
        <w:rPr>
          <w:rFonts w:ascii="SchoolBook Tat M F OTF" w:hAnsi="SchoolBook Tat M F OTF" w:cs="SchoolBook Tat M F OTF"/>
          <w:b/>
          <w:bCs/>
          <w:caps/>
          <w:color w:val="000000"/>
          <w:sz w:val="21"/>
          <w:szCs w:val="21"/>
          <w:lang w:val="tt-RU"/>
        </w:rPr>
      </w:pPr>
    </w:p>
    <w:p w:rsidR="008509CD" w:rsidRDefault="008509CD" w:rsidP="00334C7D">
      <w:pPr>
        <w:jc w:val="center"/>
        <w:rPr>
          <w:rFonts w:ascii="SchoolBook Tat M F OTF" w:hAnsi="SchoolBook Tat M F OTF" w:cs="SchoolBook Tat M F OTF"/>
          <w:b/>
          <w:bCs/>
          <w:caps/>
          <w:color w:val="000000"/>
          <w:sz w:val="21"/>
          <w:szCs w:val="21"/>
          <w:lang w:val="tt-RU"/>
        </w:rPr>
      </w:pPr>
    </w:p>
    <w:p w:rsidR="00A338FB" w:rsidRDefault="00A338FB" w:rsidP="00334C7D">
      <w:pPr>
        <w:jc w:val="center"/>
        <w:rPr>
          <w:rFonts w:ascii="SchoolBook Tat M F OTF" w:hAnsi="SchoolBook Tat M F OTF" w:cs="SchoolBook Tat M F OTF"/>
          <w:b/>
          <w:bCs/>
          <w:caps/>
          <w:color w:val="000000"/>
          <w:sz w:val="21"/>
          <w:szCs w:val="21"/>
          <w:lang w:val="tt-RU"/>
        </w:rPr>
      </w:pPr>
    </w:p>
    <w:p w:rsidR="00A338FB" w:rsidRDefault="00A338FB" w:rsidP="00334C7D">
      <w:pPr>
        <w:jc w:val="center"/>
        <w:rPr>
          <w:rFonts w:ascii="SchoolBook Tat M F OTF" w:hAnsi="SchoolBook Tat M F OTF" w:cs="SchoolBook Tat M F OTF"/>
          <w:b/>
          <w:bCs/>
          <w:caps/>
          <w:color w:val="000000"/>
          <w:sz w:val="21"/>
          <w:szCs w:val="21"/>
          <w:lang w:val="tt-RU"/>
        </w:rPr>
      </w:pPr>
    </w:p>
    <w:p w:rsidR="00A338FB" w:rsidRDefault="00A338FB" w:rsidP="00334C7D">
      <w:pPr>
        <w:jc w:val="center"/>
        <w:rPr>
          <w:rFonts w:ascii="SchoolBook Tat M F OTF" w:hAnsi="SchoolBook Tat M F OTF" w:cs="SchoolBook Tat M F OTF"/>
          <w:b/>
          <w:bCs/>
          <w:caps/>
          <w:color w:val="000000"/>
          <w:sz w:val="21"/>
          <w:szCs w:val="21"/>
          <w:lang w:val="tt-RU"/>
        </w:rPr>
      </w:pPr>
    </w:p>
    <w:p w:rsidR="00984783" w:rsidRPr="00984783" w:rsidRDefault="00984783" w:rsidP="002464F8">
      <w:pPr>
        <w:autoSpaceDE w:val="0"/>
        <w:autoSpaceDN w:val="0"/>
        <w:adjustRightInd w:val="0"/>
        <w:spacing w:line="360" w:lineRule="auto"/>
        <w:textAlignment w:val="center"/>
        <w:rPr>
          <w:rFonts w:ascii="SchoolBook Tat M F OTF" w:hAnsi="SchoolBook Tat M F OTF" w:cs="SchoolBook Tat M F OTF"/>
          <w:b/>
          <w:bCs/>
          <w:caps/>
          <w:color w:val="000000"/>
          <w:sz w:val="21"/>
          <w:szCs w:val="21"/>
          <w:lang w:val="tt-RU"/>
        </w:rPr>
      </w:pPr>
    </w:p>
    <w:p w:rsidR="00600CC0" w:rsidRPr="002E0A1A" w:rsidRDefault="002E0A1A" w:rsidP="002E0A1A">
      <w:pPr>
        <w:autoSpaceDE w:val="0"/>
        <w:autoSpaceDN w:val="0"/>
        <w:adjustRightInd w:val="0"/>
        <w:spacing w:line="360" w:lineRule="auto"/>
        <w:textAlignment w:val="center"/>
        <w:rPr>
          <w:rFonts w:ascii="SchoolBook Tat M F OTF" w:hAnsi="SchoolBook Tat M F OTF" w:cs="SchoolBook Tat M F OTF"/>
          <w:b/>
          <w:bCs/>
          <w:caps/>
          <w:color w:val="000000"/>
          <w:sz w:val="21"/>
          <w:szCs w:val="21"/>
          <w:lang w:val="tt-RU"/>
        </w:rPr>
      </w:pPr>
      <w:r>
        <w:rPr>
          <w:rFonts w:ascii="SchoolBook Tat M F OTF" w:hAnsi="SchoolBook Tat M F OTF" w:cs="SchoolBook Tat M F OTF"/>
          <w:b/>
          <w:bCs/>
          <w:caps/>
          <w:color w:val="000000"/>
          <w:sz w:val="21"/>
          <w:szCs w:val="21"/>
        </w:rPr>
        <w:t>яЗМА ЭШЛ</w:t>
      </w:r>
      <w:r>
        <w:rPr>
          <w:rFonts w:ascii="SchoolBook Tat M F OTF" w:hAnsi="SchoolBook Tat M F OTF" w:cs="SchoolBook Tat M F OTF"/>
          <w:b/>
          <w:bCs/>
          <w:caps/>
          <w:color w:val="000000"/>
          <w:sz w:val="21"/>
          <w:szCs w:val="21"/>
          <w:lang w:val="tt-RU"/>
        </w:rPr>
        <w:t>Ә</w:t>
      </w:r>
      <w:proofErr w:type="gramStart"/>
      <w:r>
        <w:rPr>
          <w:rFonts w:ascii="SchoolBook Tat M F OTF" w:hAnsi="SchoolBook Tat M F OTF" w:cs="SchoolBook Tat M F OTF"/>
          <w:b/>
          <w:bCs/>
          <w:caps/>
          <w:color w:val="000000"/>
          <w:sz w:val="21"/>
          <w:szCs w:val="21"/>
          <w:lang w:val="tt-RU"/>
        </w:rPr>
        <w:t>Р</w:t>
      </w:r>
      <w:proofErr w:type="gramEnd"/>
    </w:p>
    <w:p w:rsidR="00600CC0" w:rsidRPr="00984783" w:rsidRDefault="00600CC0" w:rsidP="00600CC0">
      <w:pPr>
        <w:tabs>
          <w:tab w:val="left" w:pos="3960"/>
        </w:tabs>
        <w:autoSpaceDE w:val="0"/>
        <w:autoSpaceDN w:val="0"/>
        <w:adjustRightInd w:val="0"/>
        <w:spacing w:before="256" w:line="240" w:lineRule="atLeast"/>
        <w:jc w:val="center"/>
        <w:textAlignment w:val="center"/>
        <w:rPr>
          <w:rFonts w:ascii="TT Bengaly" w:hAnsi="TT Bengaly" w:cs="TT Bengaly"/>
          <w:b/>
          <w:bCs/>
          <w:color w:val="000000"/>
          <w:sz w:val="22"/>
          <w:szCs w:val="22"/>
          <w:lang w:val="tt-RU"/>
        </w:rPr>
      </w:pPr>
      <w:r>
        <w:rPr>
          <w:rFonts w:ascii="TT Bengaly" w:hAnsi="TT Bengaly" w:cs="TT Bengaly"/>
          <w:b/>
          <w:bCs/>
          <w:color w:val="000000"/>
          <w:sz w:val="22"/>
          <w:szCs w:val="22"/>
        </w:rPr>
        <w:t xml:space="preserve">Кереш контроль эш өчен </w:t>
      </w:r>
      <w:r>
        <w:rPr>
          <w:rFonts w:ascii="TT Bengaly" w:hAnsi="TT Bengaly" w:cs="TT Bengaly"/>
          <w:b/>
          <w:bCs/>
          <w:color w:val="000000"/>
          <w:sz w:val="22"/>
          <w:szCs w:val="22"/>
        </w:rPr>
        <w:br/>
        <w:t>грамматик биремле диктант</w:t>
      </w:r>
    </w:p>
    <w:p w:rsidR="00600CC0" w:rsidRPr="00753A88" w:rsidRDefault="00600CC0" w:rsidP="00600CC0">
      <w:pPr>
        <w:tabs>
          <w:tab w:val="left" w:pos="3960"/>
        </w:tabs>
        <w:autoSpaceDE w:val="0"/>
        <w:autoSpaceDN w:val="0"/>
        <w:adjustRightInd w:val="0"/>
        <w:spacing w:before="256" w:after="171" w:line="232" w:lineRule="atLeast"/>
        <w:jc w:val="center"/>
        <w:textAlignment w:val="center"/>
        <w:rPr>
          <w:rFonts w:ascii="SchoolBook Tat M F OTF" w:hAnsi="SchoolBook Tat M F OTF" w:cs="SchoolBook Tat M F OTF"/>
          <w:b/>
          <w:bCs/>
          <w:caps/>
          <w:color w:val="000000"/>
          <w:sz w:val="19"/>
          <w:szCs w:val="19"/>
          <w:lang w:val="tt-RU"/>
        </w:rPr>
      </w:pPr>
      <w:r w:rsidRPr="00753A88">
        <w:rPr>
          <w:rFonts w:ascii="SchoolBook Tat M F OTF" w:hAnsi="SchoolBook Tat M F OTF" w:cs="SchoolBook Tat M F OTF"/>
          <w:b/>
          <w:bCs/>
          <w:caps/>
          <w:color w:val="000000"/>
          <w:sz w:val="19"/>
          <w:szCs w:val="19"/>
          <w:lang w:val="tt-RU"/>
        </w:rPr>
        <w:t>Лагерьда сабантуй.</w:t>
      </w:r>
    </w:p>
    <w:p w:rsidR="00600CC0" w:rsidRPr="002E0A1A" w:rsidRDefault="00600CC0" w:rsidP="002E0A1A">
      <w:pPr>
        <w:autoSpaceDE w:val="0"/>
        <w:autoSpaceDN w:val="0"/>
        <w:adjustRightInd w:val="0"/>
        <w:spacing w:after="240" w:line="360" w:lineRule="auto"/>
        <w:ind w:firstLine="320"/>
        <w:textAlignment w:val="center"/>
        <w:rPr>
          <w:color w:val="000000"/>
          <w:sz w:val="21"/>
          <w:szCs w:val="21"/>
        </w:rPr>
      </w:pPr>
      <w:r w:rsidRPr="00753A88">
        <w:rPr>
          <w:color w:val="000000"/>
          <w:sz w:val="21"/>
          <w:szCs w:val="21"/>
          <w:lang w:val="tt-RU"/>
        </w:rPr>
        <w:t xml:space="preserve">Иртәгесен, кызарып, кояш чыкты. </w:t>
      </w:r>
      <w:r w:rsidRPr="00F72C46">
        <w:rPr>
          <w:color w:val="000000"/>
          <w:sz w:val="21"/>
          <w:szCs w:val="21"/>
          <w:lang w:val="tt-RU"/>
        </w:rPr>
        <w:t xml:space="preserve">Табигате дә әллә сизә инде? </w:t>
      </w:r>
      <w:r w:rsidRPr="002E0A1A">
        <w:rPr>
          <w:color w:val="000000"/>
          <w:sz w:val="21"/>
          <w:szCs w:val="21"/>
        </w:rPr>
        <w:t>Сабан туена нинди матур көн! Иртәнге аш, иртәнге линейка әллә булды, әллә юк, аң</w:t>
      </w:r>
      <w:proofErr w:type="gramStart"/>
      <w:r w:rsidRPr="002E0A1A">
        <w:rPr>
          <w:color w:val="000000"/>
          <w:sz w:val="21"/>
          <w:szCs w:val="21"/>
        </w:rPr>
        <w:t>а</w:t>
      </w:r>
      <w:proofErr w:type="gramEnd"/>
      <w:r w:rsidRPr="002E0A1A">
        <w:rPr>
          <w:color w:val="000000"/>
          <w:sz w:val="21"/>
          <w:szCs w:val="21"/>
        </w:rPr>
        <w:t xml:space="preserve"> игътибар итүче булмады. Бары тик Сабан туе ачылуын көтә</w:t>
      </w:r>
      <w:proofErr w:type="gramStart"/>
      <w:r w:rsidRPr="002E0A1A">
        <w:rPr>
          <w:color w:val="000000"/>
          <w:sz w:val="21"/>
          <w:szCs w:val="21"/>
        </w:rPr>
        <w:t>без</w:t>
      </w:r>
      <w:proofErr w:type="gramEnd"/>
      <w:r w:rsidRPr="002E0A1A">
        <w:rPr>
          <w:color w:val="000000"/>
          <w:sz w:val="21"/>
          <w:szCs w:val="21"/>
        </w:rPr>
        <w:t>. Сәгать тугыз тулды. Шат йө</w:t>
      </w:r>
      <w:proofErr w:type="gramStart"/>
      <w:r w:rsidRPr="002E0A1A">
        <w:rPr>
          <w:color w:val="000000"/>
          <w:sz w:val="21"/>
          <w:szCs w:val="21"/>
        </w:rPr>
        <w:t>зле</w:t>
      </w:r>
      <w:proofErr w:type="gramEnd"/>
      <w:r w:rsidRPr="002E0A1A">
        <w:rPr>
          <w:color w:val="000000"/>
          <w:sz w:val="21"/>
          <w:szCs w:val="21"/>
        </w:rPr>
        <w:t xml:space="preserve"> балалар мәйданчыкны уратып алдылар. Алдан ук әзерләнгән озын эскәмияләрдә безнең әт</w:t>
      </w:r>
      <w:proofErr w:type="gramStart"/>
      <w:r w:rsidRPr="002E0A1A">
        <w:rPr>
          <w:color w:val="000000"/>
          <w:sz w:val="21"/>
          <w:szCs w:val="21"/>
        </w:rPr>
        <w:t>и-</w:t>
      </w:r>
      <w:proofErr w:type="gramEnd"/>
      <w:r w:rsidRPr="002E0A1A">
        <w:rPr>
          <w:color w:val="000000"/>
          <w:sz w:val="21"/>
          <w:szCs w:val="21"/>
        </w:rPr>
        <w:t>әниләр, әби-бабайлар утырган. Мәйдан уртасында — озын колга, ә аның очына кызыл башлы борынгы сөлге эленгән. Мин моны беренче тапкыр кү</w:t>
      </w:r>
      <w:proofErr w:type="gramStart"/>
      <w:r w:rsidRPr="002E0A1A">
        <w:rPr>
          <w:color w:val="000000"/>
          <w:sz w:val="21"/>
          <w:szCs w:val="21"/>
        </w:rPr>
        <w:t>р</w:t>
      </w:r>
      <w:proofErr w:type="gramEnd"/>
      <w:r w:rsidRPr="002E0A1A">
        <w:rPr>
          <w:color w:val="000000"/>
          <w:sz w:val="21"/>
          <w:szCs w:val="21"/>
        </w:rPr>
        <w:t>әм. Мәйдан алдында зур өстәл тора. Анда җиңүчеләргә бүләклә</w:t>
      </w:r>
      <w:proofErr w:type="gramStart"/>
      <w:r w:rsidRPr="002E0A1A">
        <w:rPr>
          <w:color w:val="000000"/>
          <w:sz w:val="21"/>
          <w:szCs w:val="21"/>
        </w:rPr>
        <w:t>р</w:t>
      </w:r>
      <w:proofErr w:type="gramEnd"/>
      <w:r w:rsidRPr="002E0A1A">
        <w:rPr>
          <w:color w:val="000000"/>
          <w:sz w:val="21"/>
          <w:szCs w:val="21"/>
        </w:rPr>
        <w:t xml:space="preserve"> куелган.</w:t>
      </w:r>
    </w:p>
    <w:p w:rsidR="00600CC0" w:rsidRPr="002E0A1A" w:rsidRDefault="00600CC0" w:rsidP="002E0A1A">
      <w:pPr>
        <w:autoSpaceDE w:val="0"/>
        <w:autoSpaceDN w:val="0"/>
        <w:adjustRightInd w:val="0"/>
        <w:spacing w:after="240" w:line="360" w:lineRule="auto"/>
        <w:ind w:firstLine="320"/>
        <w:textAlignment w:val="center"/>
        <w:rPr>
          <w:color w:val="000000"/>
          <w:sz w:val="21"/>
          <w:szCs w:val="21"/>
        </w:rPr>
      </w:pPr>
      <w:r w:rsidRPr="002E0A1A">
        <w:rPr>
          <w:color w:val="000000"/>
          <w:sz w:val="21"/>
          <w:szCs w:val="21"/>
        </w:rPr>
        <w:t xml:space="preserve">Менә мәйдан уртасында Бикнур абый </w:t>
      </w:r>
      <w:proofErr w:type="gramStart"/>
      <w:r w:rsidRPr="002E0A1A">
        <w:rPr>
          <w:color w:val="000000"/>
          <w:sz w:val="21"/>
          <w:szCs w:val="21"/>
        </w:rPr>
        <w:t>п</w:t>
      </w:r>
      <w:proofErr w:type="gramEnd"/>
      <w:r w:rsidRPr="002E0A1A">
        <w:rPr>
          <w:color w:val="000000"/>
          <w:sz w:val="21"/>
          <w:szCs w:val="21"/>
        </w:rPr>
        <w:t xml:space="preserve">әйда булды. Кулына сырлы таяк тоткан. </w:t>
      </w:r>
      <w:proofErr w:type="gramStart"/>
      <w:r w:rsidRPr="002E0A1A">
        <w:rPr>
          <w:color w:val="000000"/>
          <w:sz w:val="21"/>
          <w:szCs w:val="21"/>
        </w:rPr>
        <w:t>Бу ч</w:t>
      </w:r>
      <w:proofErr w:type="gramEnd"/>
      <w:r w:rsidRPr="002E0A1A">
        <w:rPr>
          <w:color w:val="000000"/>
          <w:sz w:val="21"/>
          <w:szCs w:val="21"/>
        </w:rPr>
        <w:t xml:space="preserve">үлмәк ватарга инде. </w:t>
      </w:r>
      <w:proofErr w:type="gramStart"/>
      <w:r w:rsidRPr="002E0A1A">
        <w:rPr>
          <w:color w:val="000000"/>
          <w:sz w:val="21"/>
          <w:szCs w:val="21"/>
        </w:rPr>
        <w:t>Ул</w:t>
      </w:r>
      <w:proofErr w:type="gramEnd"/>
      <w:r w:rsidRPr="002E0A1A">
        <w:rPr>
          <w:color w:val="000000"/>
          <w:sz w:val="21"/>
          <w:szCs w:val="21"/>
        </w:rPr>
        <w:t xml:space="preserve"> безне Сабан туе ачылу белән котлады. Без дәррәү кул чаптык.</w:t>
      </w:r>
    </w:p>
    <w:p w:rsidR="00600CC0" w:rsidRPr="002E0A1A" w:rsidRDefault="00600CC0" w:rsidP="002E0A1A">
      <w:pPr>
        <w:autoSpaceDE w:val="0"/>
        <w:autoSpaceDN w:val="0"/>
        <w:adjustRightInd w:val="0"/>
        <w:spacing w:after="240" w:line="360" w:lineRule="auto"/>
        <w:ind w:firstLine="320"/>
        <w:textAlignment w:val="center"/>
        <w:rPr>
          <w:color w:val="000000"/>
          <w:sz w:val="21"/>
          <w:szCs w:val="21"/>
        </w:rPr>
      </w:pPr>
      <w:proofErr w:type="gramStart"/>
      <w:r w:rsidRPr="002E0A1A">
        <w:rPr>
          <w:color w:val="000000"/>
          <w:sz w:val="21"/>
          <w:szCs w:val="21"/>
        </w:rPr>
        <w:t>Ул</w:t>
      </w:r>
      <w:proofErr w:type="gramEnd"/>
      <w:r w:rsidRPr="002E0A1A">
        <w:rPr>
          <w:color w:val="000000"/>
          <w:sz w:val="21"/>
          <w:szCs w:val="21"/>
        </w:rPr>
        <w:t xml:space="preserve"> бүгенге көннең программасы белән таныштырды. Жюри әгъзалары үз урыннарына килеп утырдылар. </w:t>
      </w:r>
      <w:r w:rsidRPr="002E0A1A">
        <w:rPr>
          <w:i/>
          <w:iCs/>
          <w:color w:val="000000"/>
          <w:sz w:val="21"/>
          <w:szCs w:val="21"/>
        </w:rPr>
        <w:t xml:space="preserve">(Р. Низамовадан) </w:t>
      </w:r>
      <w:r w:rsidRPr="002E0A1A">
        <w:rPr>
          <w:color w:val="000000"/>
          <w:sz w:val="21"/>
          <w:szCs w:val="21"/>
        </w:rPr>
        <w:t>(114 сүз)</w:t>
      </w:r>
    </w:p>
    <w:p w:rsidR="00600CC0" w:rsidRPr="002E0A1A" w:rsidRDefault="00600CC0" w:rsidP="002E0A1A">
      <w:pPr>
        <w:autoSpaceDE w:val="0"/>
        <w:autoSpaceDN w:val="0"/>
        <w:adjustRightInd w:val="0"/>
        <w:spacing w:before="85" w:after="240" w:line="360" w:lineRule="auto"/>
        <w:ind w:firstLine="320"/>
        <w:textAlignment w:val="center"/>
        <w:rPr>
          <w:color w:val="000000"/>
          <w:sz w:val="21"/>
          <w:szCs w:val="21"/>
        </w:rPr>
      </w:pPr>
      <w:r w:rsidRPr="002E0A1A">
        <w:rPr>
          <w:color w:val="000000"/>
          <w:spacing w:val="32"/>
          <w:sz w:val="21"/>
        </w:rPr>
        <w:lastRenderedPageBreak/>
        <w:t>Бире</w:t>
      </w:r>
      <w:r w:rsidRPr="002E0A1A">
        <w:rPr>
          <w:color w:val="000000"/>
          <w:sz w:val="21"/>
          <w:szCs w:val="21"/>
        </w:rPr>
        <w:t>м. Тексттагы соңгы ике җөмләне сүз төркемнәре һәм җөмлә кисәкләре ягыннан тикшерергә.</w:t>
      </w:r>
      <w:r w:rsidRPr="002E0A1A">
        <w:rPr>
          <w:color w:val="000000"/>
          <w:sz w:val="21"/>
          <w:szCs w:val="21"/>
        </w:rPr>
        <w:tab/>
      </w:r>
    </w:p>
    <w:p w:rsidR="00600CC0" w:rsidRPr="002E0A1A" w:rsidRDefault="00600CC0" w:rsidP="002E0A1A">
      <w:pPr>
        <w:autoSpaceDE w:val="0"/>
        <w:autoSpaceDN w:val="0"/>
        <w:adjustRightInd w:val="0"/>
        <w:spacing w:after="240" w:line="360" w:lineRule="auto"/>
        <w:ind w:firstLine="320"/>
        <w:textAlignment w:val="center"/>
        <w:rPr>
          <w:color w:val="000000"/>
          <w:sz w:val="21"/>
          <w:szCs w:val="21"/>
        </w:rPr>
      </w:pPr>
      <w:r w:rsidRPr="002E0A1A">
        <w:rPr>
          <w:color w:val="000000"/>
          <w:spacing w:val="32"/>
          <w:sz w:val="21"/>
        </w:rPr>
        <w:t>Искәрм</w:t>
      </w:r>
      <w:r w:rsidRPr="002E0A1A">
        <w:rPr>
          <w:color w:val="000000"/>
          <w:sz w:val="21"/>
          <w:szCs w:val="21"/>
        </w:rPr>
        <w:t>ә. Ике җөмләне ике вариантка билгелә</w:t>
      </w:r>
      <w:proofErr w:type="gramStart"/>
      <w:r w:rsidRPr="002E0A1A">
        <w:rPr>
          <w:color w:val="000000"/>
          <w:sz w:val="21"/>
          <w:szCs w:val="21"/>
        </w:rPr>
        <w:t>п</w:t>
      </w:r>
      <w:proofErr w:type="gramEnd"/>
      <w:r w:rsidRPr="002E0A1A">
        <w:rPr>
          <w:color w:val="000000"/>
          <w:sz w:val="21"/>
          <w:szCs w:val="21"/>
        </w:rPr>
        <w:t xml:space="preserve"> эшләтергә дә мөмкин.</w:t>
      </w:r>
    </w:p>
    <w:p w:rsidR="00600CC0" w:rsidRPr="00984783" w:rsidRDefault="00600CC0" w:rsidP="002E0A1A">
      <w:pPr>
        <w:tabs>
          <w:tab w:val="left" w:pos="3960"/>
        </w:tabs>
        <w:autoSpaceDE w:val="0"/>
        <w:autoSpaceDN w:val="0"/>
        <w:adjustRightInd w:val="0"/>
        <w:spacing w:before="341" w:after="240" w:line="240" w:lineRule="atLeast"/>
        <w:jc w:val="center"/>
        <w:textAlignment w:val="center"/>
        <w:rPr>
          <w:rFonts w:ascii="TT Bengaly" w:hAnsi="TT Bengaly" w:cs="TT Bengaly"/>
          <w:b/>
          <w:bCs/>
          <w:color w:val="000000"/>
          <w:sz w:val="22"/>
          <w:szCs w:val="22"/>
          <w:lang w:val="tt-RU"/>
        </w:rPr>
      </w:pPr>
      <w:r>
        <w:rPr>
          <w:rFonts w:ascii="TT Bengaly" w:hAnsi="TT Bengaly" w:cs="TT Bengaly"/>
          <w:b/>
          <w:bCs/>
          <w:color w:val="000000"/>
          <w:sz w:val="22"/>
          <w:szCs w:val="22"/>
        </w:rPr>
        <w:t>Искәртмәле диктант</w:t>
      </w:r>
    </w:p>
    <w:p w:rsidR="00600CC0" w:rsidRDefault="00600CC0" w:rsidP="00600CC0">
      <w:pPr>
        <w:tabs>
          <w:tab w:val="left" w:pos="3960"/>
        </w:tabs>
        <w:autoSpaceDE w:val="0"/>
        <w:autoSpaceDN w:val="0"/>
        <w:adjustRightInd w:val="0"/>
        <w:spacing w:before="256" w:after="171" w:line="232" w:lineRule="atLeast"/>
        <w:jc w:val="center"/>
        <w:textAlignment w:val="center"/>
        <w:rPr>
          <w:rFonts w:ascii="SchoolBook Tat M F OTF" w:hAnsi="SchoolBook Tat M F OTF" w:cs="SchoolBook Tat M F OTF"/>
          <w:b/>
          <w:bCs/>
          <w:caps/>
          <w:color w:val="000000"/>
          <w:sz w:val="19"/>
          <w:szCs w:val="19"/>
        </w:rPr>
      </w:pPr>
      <w:r>
        <w:rPr>
          <w:rFonts w:ascii="SchoolBook Tat M F OTF" w:hAnsi="SchoolBook Tat M F OTF" w:cs="SchoolBook Tat M F OTF"/>
          <w:b/>
          <w:bCs/>
          <w:caps/>
          <w:color w:val="000000"/>
          <w:sz w:val="19"/>
          <w:szCs w:val="19"/>
        </w:rPr>
        <w:t>Мәкальләр.</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1. Җә</w:t>
      </w:r>
      <w:proofErr w:type="gramStart"/>
      <w:r w:rsidRPr="002E0A1A">
        <w:rPr>
          <w:color w:val="000000"/>
          <w:sz w:val="21"/>
          <w:szCs w:val="21"/>
        </w:rPr>
        <w:t>яүле</w:t>
      </w:r>
      <w:proofErr w:type="gramEnd"/>
      <w:r w:rsidRPr="002E0A1A">
        <w:rPr>
          <w:color w:val="000000"/>
          <w:sz w:val="21"/>
          <w:szCs w:val="21"/>
        </w:rPr>
        <w:t xml:space="preserve"> атлыга юл бирер. 2. Ил кү</w:t>
      </w:r>
      <w:proofErr w:type="gramStart"/>
      <w:r w:rsidRPr="002E0A1A">
        <w:rPr>
          <w:color w:val="000000"/>
          <w:sz w:val="21"/>
          <w:szCs w:val="21"/>
        </w:rPr>
        <w:t>р</w:t>
      </w:r>
      <w:proofErr w:type="gramEnd"/>
      <w:r w:rsidRPr="002E0A1A">
        <w:rPr>
          <w:color w:val="000000"/>
          <w:sz w:val="21"/>
          <w:szCs w:val="21"/>
        </w:rPr>
        <w:t xml:space="preserve">ү — бурыч. 3. Акыллы дошманнан курыкма, </w:t>
      </w:r>
      <w:proofErr w:type="gramStart"/>
      <w:r w:rsidRPr="002E0A1A">
        <w:rPr>
          <w:color w:val="000000"/>
          <w:sz w:val="21"/>
          <w:szCs w:val="21"/>
        </w:rPr>
        <w:t>тиле</w:t>
      </w:r>
      <w:proofErr w:type="gramEnd"/>
      <w:r w:rsidRPr="002E0A1A">
        <w:rPr>
          <w:color w:val="000000"/>
          <w:sz w:val="21"/>
          <w:szCs w:val="21"/>
        </w:rPr>
        <w:t xml:space="preserve"> дустан курык. 4. Дус үлә</w:t>
      </w:r>
      <w:proofErr w:type="gramStart"/>
      <w:r w:rsidRPr="002E0A1A">
        <w:rPr>
          <w:color w:val="000000"/>
          <w:sz w:val="21"/>
          <w:szCs w:val="21"/>
        </w:rPr>
        <w:t>р</w:t>
      </w:r>
      <w:proofErr w:type="gramEnd"/>
      <w:r w:rsidRPr="002E0A1A">
        <w:rPr>
          <w:color w:val="000000"/>
          <w:sz w:val="21"/>
          <w:szCs w:val="21"/>
        </w:rPr>
        <w:t>, дуслык үлмәс. 5. Икәү кө</w:t>
      </w:r>
      <w:proofErr w:type="gramStart"/>
      <w:r w:rsidRPr="002E0A1A">
        <w:rPr>
          <w:color w:val="000000"/>
          <w:sz w:val="21"/>
          <w:szCs w:val="21"/>
        </w:rPr>
        <w:t>р</w:t>
      </w:r>
      <w:proofErr w:type="gramEnd"/>
      <w:r w:rsidRPr="002E0A1A">
        <w:rPr>
          <w:color w:val="000000"/>
          <w:sz w:val="21"/>
          <w:szCs w:val="21"/>
        </w:rPr>
        <w:t>әшсә, берәү егар. 6. Кү</w:t>
      </w:r>
      <w:proofErr w:type="gramStart"/>
      <w:r w:rsidRPr="002E0A1A">
        <w:rPr>
          <w:color w:val="000000"/>
          <w:sz w:val="21"/>
          <w:szCs w:val="21"/>
        </w:rPr>
        <w:t>п</w:t>
      </w:r>
      <w:proofErr w:type="gramEnd"/>
      <w:r w:rsidRPr="002E0A1A">
        <w:rPr>
          <w:color w:val="000000"/>
          <w:sz w:val="21"/>
          <w:szCs w:val="21"/>
        </w:rPr>
        <w:t xml:space="preserve"> уйнаган бер елар. </w:t>
      </w:r>
      <w:r w:rsidRPr="002E0A1A">
        <w:rPr>
          <w:color w:val="000000"/>
          <w:sz w:val="21"/>
          <w:szCs w:val="21"/>
        </w:rPr>
        <w:br/>
        <w:t>7. Куркак тереләй үләр. 8. Кү</w:t>
      </w:r>
      <w:proofErr w:type="gramStart"/>
      <w:r w:rsidRPr="002E0A1A">
        <w:rPr>
          <w:color w:val="000000"/>
          <w:sz w:val="21"/>
          <w:szCs w:val="21"/>
        </w:rPr>
        <w:t>п</w:t>
      </w:r>
      <w:proofErr w:type="gramEnd"/>
      <w:r w:rsidRPr="002E0A1A">
        <w:rPr>
          <w:color w:val="000000"/>
          <w:sz w:val="21"/>
          <w:szCs w:val="21"/>
        </w:rPr>
        <w:t xml:space="preserve"> йөргәннән сорама, күп күргәннән сора. 9. Акыл үзе алтын. 10. Вактан эре җыела. 11. Ана </w:t>
      </w:r>
      <w:proofErr w:type="gramStart"/>
      <w:r w:rsidRPr="002E0A1A">
        <w:rPr>
          <w:color w:val="000000"/>
          <w:sz w:val="21"/>
          <w:szCs w:val="21"/>
        </w:rPr>
        <w:t>теле</w:t>
      </w:r>
      <w:proofErr w:type="gramEnd"/>
      <w:r w:rsidRPr="002E0A1A">
        <w:rPr>
          <w:color w:val="000000"/>
          <w:sz w:val="21"/>
          <w:szCs w:val="21"/>
        </w:rPr>
        <w:t xml:space="preserve"> бер булыр. 12. Тел — байлык.</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Һә</w:t>
      </w:r>
      <w:proofErr w:type="gramStart"/>
      <w:r w:rsidRPr="002E0A1A">
        <w:rPr>
          <w:color w:val="000000"/>
          <w:sz w:val="21"/>
          <w:szCs w:val="21"/>
        </w:rPr>
        <w:t>р</w:t>
      </w:r>
      <w:proofErr w:type="gramEnd"/>
      <w:r w:rsidRPr="002E0A1A">
        <w:rPr>
          <w:color w:val="000000"/>
          <w:sz w:val="21"/>
          <w:szCs w:val="21"/>
        </w:rPr>
        <w:t xml:space="preserve"> мәкальнең иясе һәм хәбәренең асларына сызарга, нинди сүз төркеме белән белдерелүен өсләрендә билгеләргә.</w:t>
      </w:r>
    </w:p>
    <w:p w:rsidR="006B33CF" w:rsidRDefault="006B33CF" w:rsidP="00600CC0">
      <w:pPr>
        <w:tabs>
          <w:tab w:val="left" w:pos="3960"/>
        </w:tabs>
        <w:autoSpaceDE w:val="0"/>
        <w:autoSpaceDN w:val="0"/>
        <w:adjustRightInd w:val="0"/>
        <w:spacing w:before="384" w:line="240" w:lineRule="atLeast"/>
        <w:jc w:val="center"/>
        <w:textAlignment w:val="center"/>
        <w:rPr>
          <w:rFonts w:ascii="TT Bengaly" w:hAnsi="TT Bengaly" w:cs="TT Bengaly"/>
          <w:b/>
          <w:bCs/>
          <w:color w:val="000000"/>
          <w:sz w:val="22"/>
          <w:szCs w:val="22"/>
        </w:rPr>
      </w:pPr>
    </w:p>
    <w:p w:rsidR="00600CC0" w:rsidRPr="005C694C" w:rsidRDefault="00600CC0" w:rsidP="00600CC0">
      <w:pPr>
        <w:tabs>
          <w:tab w:val="left" w:pos="3960"/>
        </w:tabs>
        <w:autoSpaceDE w:val="0"/>
        <w:autoSpaceDN w:val="0"/>
        <w:adjustRightInd w:val="0"/>
        <w:spacing w:before="384" w:line="240" w:lineRule="atLeast"/>
        <w:jc w:val="center"/>
        <w:textAlignment w:val="center"/>
        <w:rPr>
          <w:rFonts w:ascii="TT Bengaly" w:hAnsi="TT Bengaly" w:cs="TT Bengaly"/>
          <w:color w:val="000000"/>
          <w:sz w:val="22"/>
          <w:szCs w:val="22"/>
          <w:lang w:val="tt-RU"/>
        </w:rPr>
      </w:pPr>
      <w:r>
        <w:rPr>
          <w:rFonts w:ascii="TT Bengaly" w:hAnsi="TT Bengaly" w:cs="TT Bengaly"/>
          <w:b/>
          <w:bCs/>
          <w:color w:val="000000"/>
          <w:sz w:val="22"/>
          <w:szCs w:val="22"/>
        </w:rPr>
        <w:t xml:space="preserve">Контроль диктант </w:t>
      </w:r>
    </w:p>
    <w:p w:rsidR="00600CC0" w:rsidRDefault="00600CC0" w:rsidP="00600CC0">
      <w:pPr>
        <w:tabs>
          <w:tab w:val="left" w:pos="3960"/>
        </w:tabs>
        <w:autoSpaceDE w:val="0"/>
        <w:autoSpaceDN w:val="0"/>
        <w:adjustRightInd w:val="0"/>
        <w:spacing w:before="256" w:after="171" w:line="232" w:lineRule="atLeast"/>
        <w:jc w:val="center"/>
        <w:textAlignment w:val="center"/>
        <w:rPr>
          <w:rFonts w:ascii="SchoolBook Tat M F OTF" w:hAnsi="SchoolBook Tat M F OTF" w:cs="SchoolBook Tat M F OTF"/>
          <w:b/>
          <w:bCs/>
          <w:caps/>
          <w:color w:val="000000"/>
          <w:sz w:val="19"/>
          <w:szCs w:val="19"/>
        </w:rPr>
      </w:pPr>
      <w:r>
        <w:rPr>
          <w:rFonts w:ascii="SchoolBook Tat M F OTF" w:hAnsi="SchoolBook Tat M F OTF" w:cs="SchoolBook Tat M F OTF"/>
          <w:b/>
          <w:bCs/>
          <w:caps/>
          <w:color w:val="000000"/>
          <w:sz w:val="19"/>
          <w:szCs w:val="19"/>
        </w:rPr>
        <w:t xml:space="preserve">Мәхәббәт сагышы. </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Сез, гомер җебегез сүтелеп бетеп барган карт аналар, үткән көннәрне искә төшерергә яратасыз. Сез үткән тормышыгызга күз саласыз да гомер йомгагыгыз тәгә</w:t>
      </w:r>
      <w:proofErr w:type="gramStart"/>
      <w:r w:rsidRPr="002E0A1A">
        <w:rPr>
          <w:color w:val="000000"/>
          <w:sz w:val="21"/>
          <w:szCs w:val="21"/>
        </w:rPr>
        <w:t>р</w:t>
      </w:r>
      <w:proofErr w:type="gramEnd"/>
      <w:r w:rsidRPr="002E0A1A">
        <w:rPr>
          <w:color w:val="000000"/>
          <w:sz w:val="21"/>
          <w:szCs w:val="21"/>
        </w:rPr>
        <w:t>әп узган бормалы һәм сикәлтәле юлларда балаларыгызны күрәсез. Алар — сезнең иң зур юанычыгыз. Сезнең мәхәббәт тулы күзләрегез тагын һәм тагын аларга юнәлә, телләрегез тагын һәм тагын аларның исемнәрен кабатлый.</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Ә яшьлек үткәнгә карамый. </w:t>
      </w:r>
      <w:proofErr w:type="gramStart"/>
      <w:r w:rsidRPr="002E0A1A">
        <w:rPr>
          <w:color w:val="000000"/>
          <w:sz w:val="21"/>
          <w:szCs w:val="21"/>
        </w:rPr>
        <w:t>Ул</w:t>
      </w:r>
      <w:proofErr w:type="gramEnd"/>
      <w:r w:rsidRPr="002E0A1A">
        <w:rPr>
          <w:color w:val="000000"/>
          <w:sz w:val="21"/>
          <w:szCs w:val="21"/>
        </w:rPr>
        <w:t xml:space="preserve"> киләчәк белән яши. Яшьлек гел алга карый, чөнки аның барлык өметләре киләчә</w:t>
      </w:r>
      <w:proofErr w:type="gramStart"/>
      <w:r w:rsidRPr="002E0A1A">
        <w:rPr>
          <w:color w:val="000000"/>
          <w:sz w:val="21"/>
          <w:szCs w:val="21"/>
        </w:rPr>
        <w:t>к</w:t>
      </w:r>
      <w:proofErr w:type="gramEnd"/>
      <w:r w:rsidRPr="002E0A1A">
        <w:rPr>
          <w:color w:val="000000"/>
          <w:sz w:val="21"/>
          <w:szCs w:val="21"/>
        </w:rPr>
        <w:t xml:space="preserve"> белән бәйле.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Без киләчәккә ашкынабыз һә</w:t>
      </w:r>
      <w:proofErr w:type="gramStart"/>
      <w:r w:rsidRPr="002E0A1A">
        <w:rPr>
          <w:color w:val="000000"/>
          <w:sz w:val="21"/>
          <w:szCs w:val="21"/>
        </w:rPr>
        <w:t>м еш</w:t>
      </w:r>
      <w:proofErr w:type="gramEnd"/>
      <w:r w:rsidRPr="002E0A1A">
        <w:rPr>
          <w:color w:val="000000"/>
          <w:sz w:val="21"/>
          <w:szCs w:val="21"/>
        </w:rPr>
        <w:t xml:space="preserve"> кына артыбызга әйләнеп карарга, анда калган чал башлы анабызны күрергә онытабыз. Ләкин бу сезне яратмаудан түгел.</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Безнең йө</w:t>
      </w:r>
      <w:proofErr w:type="gramStart"/>
      <w:r w:rsidRPr="002E0A1A">
        <w:rPr>
          <w:color w:val="000000"/>
          <w:sz w:val="21"/>
          <w:szCs w:val="21"/>
        </w:rPr>
        <w:t>р</w:t>
      </w:r>
      <w:proofErr w:type="gramEnd"/>
      <w:r w:rsidRPr="002E0A1A">
        <w:rPr>
          <w:color w:val="000000"/>
          <w:sz w:val="21"/>
          <w:szCs w:val="21"/>
        </w:rPr>
        <w:t>әкләрдәге сезгә булган мәхәббәт һәрвакыт ялкын кебек кайнар, беренче күз яшебез кебек саф, диңгез кебек тирән һәм галәм кебек чиксез. Тик без аны бүгенге һәм иртәгәге эшлә</w:t>
      </w:r>
      <w:proofErr w:type="gramStart"/>
      <w:r w:rsidRPr="002E0A1A">
        <w:rPr>
          <w:color w:val="000000"/>
          <w:sz w:val="21"/>
          <w:szCs w:val="21"/>
        </w:rPr>
        <w:t>р</w:t>
      </w:r>
      <w:proofErr w:type="gramEnd"/>
      <w:r w:rsidRPr="002E0A1A">
        <w:rPr>
          <w:color w:val="000000"/>
          <w:sz w:val="21"/>
          <w:szCs w:val="21"/>
        </w:rPr>
        <w:t xml:space="preserve"> матавыгында, киләчәккә ашкыну кызуында сезгә белдерә генә алмыйбыз. </w:t>
      </w:r>
      <w:r w:rsidRPr="002E0A1A">
        <w:rPr>
          <w:i/>
          <w:iCs/>
          <w:color w:val="000000"/>
          <w:sz w:val="21"/>
          <w:szCs w:val="21"/>
        </w:rPr>
        <w:t xml:space="preserve">(Ш. Хөсәеновтан) </w:t>
      </w:r>
      <w:r w:rsidRPr="002E0A1A">
        <w:rPr>
          <w:color w:val="000000"/>
          <w:sz w:val="21"/>
          <w:szCs w:val="21"/>
        </w:rPr>
        <w:t>(126 сүз)</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2 нче абзацтагы җөмләләрне сүз төркемнәре һәм җөмлә кисәкләре ягыннан тикшерергә.</w:t>
      </w:r>
    </w:p>
    <w:p w:rsidR="00600CC0" w:rsidRPr="005C694C" w:rsidRDefault="00600CC0" w:rsidP="002E0A1A">
      <w:pPr>
        <w:tabs>
          <w:tab w:val="left" w:pos="3960"/>
        </w:tabs>
        <w:autoSpaceDE w:val="0"/>
        <w:autoSpaceDN w:val="0"/>
        <w:adjustRightInd w:val="0"/>
        <w:spacing w:before="384" w:line="240" w:lineRule="atLeast"/>
        <w:textAlignment w:val="center"/>
        <w:rPr>
          <w:color w:val="000000"/>
          <w:sz w:val="22"/>
          <w:szCs w:val="22"/>
          <w:lang w:val="tt-RU"/>
        </w:rPr>
      </w:pPr>
      <w:r w:rsidRPr="002E0A1A">
        <w:rPr>
          <w:b/>
          <w:bCs/>
          <w:color w:val="000000"/>
          <w:sz w:val="22"/>
          <w:szCs w:val="22"/>
        </w:rPr>
        <w:t xml:space="preserve">Сайланма диктант </w:t>
      </w:r>
    </w:p>
    <w:p w:rsidR="00600CC0" w:rsidRPr="002E0A1A" w:rsidRDefault="00600CC0" w:rsidP="002E0A1A">
      <w:pPr>
        <w:tabs>
          <w:tab w:val="left" w:pos="3960"/>
        </w:tabs>
        <w:autoSpaceDE w:val="0"/>
        <w:autoSpaceDN w:val="0"/>
        <w:adjustRightInd w:val="0"/>
        <w:spacing w:before="256" w:after="171" w:line="232" w:lineRule="atLeast"/>
        <w:textAlignment w:val="center"/>
        <w:rPr>
          <w:b/>
          <w:bCs/>
          <w:caps/>
          <w:color w:val="000000"/>
          <w:sz w:val="19"/>
          <w:szCs w:val="19"/>
        </w:rPr>
      </w:pPr>
      <w:r w:rsidRPr="002E0A1A">
        <w:rPr>
          <w:b/>
          <w:bCs/>
          <w:caps/>
          <w:color w:val="000000"/>
          <w:sz w:val="19"/>
          <w:szCs w:val="19"/>
        </w:rPr>
        <w:t xml:space="preserve">Урман </w:t>
      </w:r>
      <w:proofErr w:type="gramStart"/>
      <w:r w:rsidRPr="002E0A1A">
        <w:rPr>
          <w:b/>
          <w:bCs/>
          <w:caps/>
          <w:color w:val="000000"/>
          <w:sz w:val="19"/>
          <w:szCs w:val="19"/>
        </w:rPr>
        <w:t>тургае</w:t>
      </w:r>
      <w:proofErr w:type="gramEnd"/>
      <w:r w:rsidRPr="002E0A1A">
        <w:rPr>
          <w:b/>
          <w:bCs/>
          <w:caps/>
          <w:color w:val="000000"/>
          <w:sz w:val="19"/>
          <w:szCs w:val="19"/>
        </w:rPr>
        <w:t>.</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Безнең якларда санап бетергесез канатлы җырчылар яши. Иртә язда урман-кырларга чыксаң, әйләнеп кайтасың килми. Әйтерсең урманда җыр ярышы ачканнар.</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Урман тургае бик иртә кайта. Кыш әле калын тунын салмаган, ә тургай, яз киләсен тоеп, чишмәдәй челтери. Аңа кушылып, урман ешлыгыннан </w:t>
      </w:r>
      <w:proofErr w:type="gramStart"/>
      <w:r w:rsidRPr="002E0A1A">
        <w:rPr>
          <w:color w:val="000000"/>
          <w:sz w:val="21"/>
          <w:szCs w:val="21"/>
        </w:rPr>
        <w:t>башка</w:t>
      </w:r>
      <w:proofErr w:type="gramEnd"/>
      <w:r w:rsidRPr="002E0A1A">
        <w:rPr>
          <w:color w:val="000000"/>
          <w:sz w:val="21"/>
          <w:szCs w:val="21"/>
        </w:rPr>
        <w:t xml:space="preserve"> тургайлар аваз бирә. Урман тургаеның төсе-кыяфәте сабан тургаена охшаган. Тик гәүдәсе аннан бераз кечерәк, ә башында коңгырт тү</w:t>
      </w:r>
      <w:proofErr w:type="gramStart"/>
      <w:r w:rsidRPr="002E0A1A">
        <w:rPr>
          <w:color w:val="000000"/>
          <w:sz w:val="21"/>
          <w:szCs w:val="21"/>
        </w:rPr>
        <w:t>б</w:t>
      </w:r>
      <w:proofErr w:type="gramEnd"/>
      <w:r w:rsidRPr="002E0A1A">
        <w:rPr>
          <w:color w:val="000000"/>
          <w:sz w:val="21"/>
          <w:szCs w:val="21"/>
        </w:rPr>
        <w:t>әтәе бар.</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Җәйге көндә урман тургаен агач башында </w:t>
      </w:r>
      <w:proofErr w:type="gramStart"/>
      <w:r w:rsidRPr="002E0A1A">
        <w:rPr>
          <w:color w:val="000000"/>
          <w:sz w:val="21"/>
          <w:szCs w:val="21"/>
        </w:rPr>
        <w:t>к</w:t>
      </w:r>
      <w:proofErr w:type="gramEnd"/>
      <w:r w:rsidRPr="002E0A1A">
        <w:rPr>
          <w:color w:val="000000"/>
          <w:sz w:val="21"/>
          <w:szCs w:val="21"/>
        </w:rPr>
        <w:t xml:space="preserve">үреп булмый. </w:t>
      </w:r>
      <w:proofErr w:type="gramStart"/>
      <w:r w:rsidRPr="002E0A1A">
        <w:rPr>
          <w:color w:val="000000"/>
          <w:sz w:val="21"/>
          <w:szCs w:val="21"/>
        </w:rPr>
        <w:t>Ул</w:t>
      </w:r>
      <w:proofErr w:type="gramEnd"/>
      <w:r w:rsidRPr="002E0A1A">
        <w:rPr>
          <w:color w:val="000000"/>
          <w:sz w:val="21"/>
          <w:szCs w:val="21"/>
        </w:rPr>
        <w:t xml:space="preserve"> ак болытлар янында, зәңгәр күктә табигатькә мактау җырлый.</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Якты йолдызлар гүя аның җырыннан кабына.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lastRenderedPageBreak/>
        <w:t xml:space="preserve">Урман тургае көзге салкында да туктамый. Сабан тургайлары киткәч тә, </w:t>
      </w:r>
      <w:proofErr w:type="gramStart"/>
      <w:r w:rsidRPr="002E0A1A">
        <w:rPr>
          <w:color w:val="000000"/>
          <w:sz w:val="21"/>
          <w:szCs w:val="21"/>
        </w:rPr>
        <w:t>ул</w:t>
      </w:r>
      <w:proofErr w:type="gramEnd"/>
      <w:r w:rsidRPr="002E0A1A">
        <w:rPr>
          <w:color w:val="000000"/>
          <w:sz w:val="21"/>
          <w:szCs w:val="21"/>
        </w:rPr>
        <w:t xml:space="preserve"> безнең як урманнарын ташламый, җырлый да җырлый. Күктә ап-ак </w:t>
      </w:r>
      <w:proofErr w:type="gramStart"/>
      <w:r w:rsidRPr="002E0A1A">
        <w:rPr>
          <w:color w:val="000000"/>
          <w:sz w:val="21"/>
          <w:szCs w:val="21"/>
        </w:rPr>
        <w:t>кар б</w:t>
      </w:r>
      <w:proofErr w:type="gramEnd"/>
      <w:r w:rsidRPr="002E0A1A">
        <w:rPr>
          <w:color w:val="000000"/>
          <w:sz w:val="21"/>
          <w:szCs w:val="21"/>
        </w:rPr>
        <w:t xml:space="preserve">өртекләре оча башлагач кына, ерак сәяхәткә кузгала. </w:t>
      </w:r>
      <w:r w:rsidRPr="002E0A1A">
        <w:rPr>
          <w:i/>
          <w:iCs/>
          <w:color w:val="000000"/>
          <w:sz w:val="21"/>
          <w:szCs w:val="21"/>
        </w:rPr>
        <w:t xml:space="preserve">(Г. Хәсәновтан) </w:t>
      </w:r>
      <w:r w:rsidRPr="002E0A1A">
        <w:rPr>
          <w:color w:val="000000"/>
          <w:sz w:val="21"/>
          <w:szCs w:val="21"/>
        </w:rPr>
        <w:t>(111 сүз)</w:t>
      </w:r>
    </w:p>
    <w:p w:rsidR="00600CC0" w:rsidRPr="002E0A1A" w:rsidRDefault="00600CC0" w:rsidP="002E0A1A">
      <w:pPr>
        <w:tabs>
          <w:tab w:val="left" w:pos="6293"/>
        </w:tabs>
        <w:autoSpaceDE w:val="0"/>
        <w:autoSpaceDN w:val="0"/>
        <w:adjustRightInd w:val="0"/>
        <w:spacing w:before="85"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Урын, вакыт һәм сәбә</w:t>
      </w:r>
      <w:proofErr w:type="gramStart"/>
      <w:r w:rsidRPr="002E0A1A">
        <w:rPr>
          <w:color w:val="000000"/>
          <w:sz w:val="21"/>
          <w:szCs w:val="21"/>
        </w:rPr>
        <w:t>п</w:t>
      </w:r>
      <w:proofErr w:type="gramEnd"/>
      <w:r w:rsidRPr="002E0A1A">
        <w:rPr>
          <w:color w:val="000000"/>
          <w:sz w:val="21"/>
          <w:szCs w:val="21"/>
        </w:rPr>
        <w:t xml:space="preserve"> хәлләренең асларына сызарга, белдерелү үзенчәлеген өсләрендә күрсәтергә.</w:t>
      </w:r>
      <w:r w:rsidRPr="002E0A1A">
        <w:rPr>
          <w:color w:val="000000"/>
          <w:sz w:val="21"/>
          <w:szCs w:val="21"/>
        </w:rPr>
        <w:tab/>
      </w:r>
    </w:p>
    <w:p w:rsidR="00600CC0" w:rsidRPr="005C694C" w:rsidRDefault="00600CC0" w:rsidP="002E0A1A">
      <w:pPr>
        <w:tabs>
          <w:tab w:val="left" w:pos="3960"/>
        </w:tabs>
        <w:autoSpaceDE w:val="0"/>
        <w:autoSpaceDN w:val="0"/>
        <w:adjustRightInd w:val="0"/>
        <w:spacing w:before="298" w:line="240" w:lineRule="atLeast"/>
        <w:textAlignment w:val="center"/>
        <w:rPr>
          <w:color w:val="000000"/>
          <w:sz w:val="22"/>
          <w:szCs w:val="22"/>
          <w:lang w:val="tt-RU"/>
        </w:rPr>
      </w:pPr>
      <w:r w:rsidRPr="002E0A1A">
        <w:rPr>
          <w:b/>
          <w:bCs/>
          <w:color w:val="000000"/>
          <w:sz w:val="22"/>
          <w:szCs w:val="22"/>
        </w:rPr>
        <w:t xml:space="preserve">Грамматик биремле диктант </w:t>
      </w:r>
    </w:p>
    <w:p w:rsidR="00600CC0" w:rsidRPr="002E0A1A" w:rsidRDefault="00600CC0" w:rsidP="002E0A1A">
      <w:pPr>
        <w:tabs>
          <w:tab w:val="left" w:pos="3960"/>
        </w:tabs>
        <w:autoSpaceDE w:val="0"/>
        <w:autoSpaceDN w:val="0"/>
        <w:adjustRightInd w:val="0"/>
        <w:spacing w:before="256" w:after="171" w:line="232" w:lineRule="atLeast"/>
        <w:textAlignment w:val="center"/>
        <w:rPr>
          <w:b/>
          <w:bCs/>
          <w:caps/>
          <w:color w:val="000000"/>
          <w:sz w:val="19"/>
          <w:szCs w:val="19"/>
        </w:rPr>
      </w:pPr>
      <w:r w:rsidRPr="002E0A1A">
        <w:rPr>
          <w:b/>
          <w:bCs/>
          <w:caps/>
          <w:color w:val="000000"/>
          <w:sz w:val="19"/>
          <w:szCs w:val="19"/>
        </w:rPr>
        <w:t>Яз авазы.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Менә тагын беркөнне, кичкә таба, тау астындагы тын инешкә кинәт әллә ни була</w:t>
      </w:r>
      <w:proofErr w:type="gramStart"/>
      <w:r w:rsidRPr="002E0A1A">
        <w:rPr>
          <w:color w:val="000000"/>
          <w:sz w:val="21"/>
          <w:szCs w:val="21"/>
        </w:rPr>
        <w:t>.У</w:t>
      </w:r>
      <w:proofErr w:type="gramEnd"/>
      <w:r w:rsidRPr="002E0A1A">
        <w:rPr>
          <w:color w:val="000000"/>
          <w:sz w:val="21"/>
          <w:szCs w:val="21"/>
        </w:rPr>
        <w:t>л, авыр эшкә тотынган сыман, кинәт уфылдый, көчәнергә керешә. Ул да түгел, кыш буе өстен каплап, тынын буып яткан калын бозны шатыр-шотыр китереп ватып ыргыта да, кабарынып, бүртенеп, өскә бәреп чыга. Килеп чыга да котырына, тилерә башлый. Шашынудан кая барып бә</w:t>
      </w:r>
      <w:proofErr w:type="gramStart"/>
      <w:r w:rsidRPr="002E0A1A">
        <w:rPr>
          <w:color w:val="000000"/>
          <w:sz w:val="21"/>
          <w:szCs w:val="21"/>
        </w:rPr>
        <w:t>рел</w:t>
      </w:r>
      <w:proofErr w:type="gramEnd"/>
      <w:r w:rsidRPr="002E0A1A">
        <w:rPr>
          <w:color w:val="000000"/>
          <w:sz w:val="21"/>
          <w:szCs w:val="21"/>
        </w:rPr>
        <w:t xml:space="preserve">әсен белмичә, башта авыл уртасындагы күпергә, аннары зират янындагы тегермән буасына ташлана. Берни дә каршы тора алмый котырынган ташуга! Юлында нәрсә очрый, һәммәсен җимереп вата да сыпырып кына алып китә: карт өянкеләрне сындырып ыргыта, күпер төбендәге тау-тау тирес, кар, боз өемнәрен кубарып ала, иске мунчаларны, печән </w:t>
      </w:r>
      <w:proofErr w:type="gramStart"/>
      <w:r w:rsidRPr="002E0A1A">
        <w:rPr>
          <w:color w:val="000000"/>
          <w:sz w:val="21"/>
          <w:szCs w:val="21"/>
        </w:rPr>
        <w:t>киб</w:t>
      </w:r>
      <w:proofErr w:type="gramEnd"/>
      <w:r w:rsidRPr="002E0A1A">
        <w:rPr>
          <w:color w:val="000000"/>
          <w:sz w:val="21"/>
          <w:szCs w:val="21"/>
        </w:rPr>
        <w:t>әннәрен агызып китә.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Шул көннән башлап, авыл тынлыгына яңа аваз ө</w:t>
      </w:r>
      <w:proofErr w:type="gramStart"/>
      <w:r w:rsidRPr="002E0A1A">
        <w:rPr>
          <w:color w:val="000000"/>
          <w:sz w:val="21"/>
          <w:szCs w:val="21"/>
        </w:rPr>
        <w:t>ст</w:t>
      </w:r>
      <w:proofErr w:type="gramEnd"/>
      <w:r w:rsidRPr="002E0A1A">
        <w:rPr>
          <w:color w:val="000000"/>
          <w:sz w:val="21"/>
          <w:szCs w:val="21"/>
        </w:rPr>
        <w:t xml:space="preserve">әлә: ташу шаулавы. Иртән торып чыгасың — шаулый, төнен тыңлыйсың — шаулый. Китә шуннан, салам яндырып, ут көймәләре агызулар, китә су буенда чыр-чу килеп сикерешү, шаярышулар. </w:t>
      </w:r>
      <w:r w:rsidRPr="002E0A1A">
        <w:rPr>
          <w:color w:val="000000"/>
          <w:sz w:val="21"/>
          <w:szCs w:val="21"/>
        </w:rPr>
        <w:br/>
      </w:r>
      <w:r w:rsidRPr="002E0A1A">
        <w:rPr>
          <w:i/>
          <w:iCs/>
          <w:color w:val="000000"/>
          <w:sz w:val="21"/>
          <w:szCs w:val="21"/>
        </w:rPr>
        <w:t xml:space="preserve">(Г. Бәшировтан) </w:t>
      </w:r>
      <w:r w:rsidRPr="002E0A1A">
        <w:rPr>
          <w:color w:val="000000"/>
          <w:sz w:val="21"/>
          <w:szCs w:val="21"/>
        </w:rPr>
        <w:t>(133 сүз)</w:t>
      </w:r>
    </w:p>
    <w:p w:rsidR="00600CC0" w:rsidRPr="002E0A1A" w:rsidRDefault="00600CC0" w:rsidP="002E0A1A">
      <w:pPr>
        <w:autoSpaceDE w:val="0"/>
        <w:autoSpaceDN w:val="0"/>
        <w:adjustRightInd w:val="0"/>
        <w:spacing w:before="85"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Аерымланган хәлләрнең асларына сызарга, өслә</w:t>
      </w:r>
      <w:proofErr w:type="gramStart"/>
      <w:r w:rsidRPr="002E0A1A">
        <w:rPr>
          <w:color w:val="000000"/>
          <w:sz w:val="21"/>
          <w:szCs w:val="21"/>
        </w:rPr>
        <w:t>ренә т</w:t>
      </w:r>
      <w:proofErr w:type="gramEnd"/>
      <w:r w:rsidRPr="002E0A1A">
        <w:rPr>
          <w:color w:val="000000"/>
          <w:sz w:val="21"/>
          <w:szCs w:val="21"/>
        </w:rPr>
        <w:t>өрен язарга.</w:t>
      </w:r>
    </w:p>
    <w:p w:rsidR="00600CC0" w:rsidRPr="00984783" w:rsidRDefault="00600CC0" w:rsidP="002E0A1A">
      <w:pPr>
        <w:tabs>
          <w:tab w:val="left" w:pos="3960"/>
        </w:tabs>
        <w:autoSpaceDE w:val="0"/>
        <w:autoSpaceDN w:val="0"/>
        <w:adjustRightInd w:val="0"/>
        <w:spacing w:before="298" w:line="240" w:lineRule="atLeast"/>
        <w:textAlignment w:val="center"/>
        <w:rPr>
          <w:color w:val="000000"/>
          <w:sz w:val="22"/>
          <w:szCs w:val="22"/>
          <w:lang w:val="tt-RU"/>
        </w:rPr>
      </w:pPr>
      <w:r w:rsidRPr="002E0A1A">
        <w:rPr>
          <w:b/>
          <w:bCs/>
          <w:color w:val="000000"/>
          <w:sz w:val="22"/>
          <w:szCs w:val="22"/>
        </w:rPr>
        <w:t xml:space="preserve">Контроль диктант </w:t>
      </w:r>
    </w:p>
    <w:p w:rsidR="00600CC0" w:rsidRPr="002E0A1A" w:rsidRDefault="00600CC0" w:rsidP="002E0A1A">
      <w:pPr>
        <w:tabs>
          <w:tab w:val="left" w:pos="3960"/>
        </w:tabs>
        <w:autoSpaceDE w:val="0"/>
        <w:autoSpaceDN w:val="0"/>
        <w:adjustRightInd w:val="0"/>
        <w:spacing w:before="256" w:after="171" w:line="232" w:lineRule="atLeast"/>
        <w:textAlignment w:val="center"/>
        <w:rPr>
          <w:b/>
          <w:bCs/>
          <w:caps/>
          <w:color w:val="000000"/>
          <w:sz w:val="19"/>
          <w:szCs w:val="19"/>
        </w:rPr>
      </w:pPr>
      <w:r w:rsidRPr="002E0A1A">
        <w:rPr>
          <w:b/>
          <w:bCs/>
          <w:caps/>
          <w:color w:val="000000"/>
          <w:sz w:val="19"/>
          <w:szCs w:val="19"/>
        </w:rPr>
        <w:t>Болытлар сә</w:t>
      </w:r>
      <w:proofErr w:type="gramStart"/>
      <w:r w:rsidRPr="002E0A1A">
        <w:rPr>
          <w:b/>
          <w:bCs/>
          <w:caps/>
          <w:color w:val="000000"/>
          <w:sz w:val="19"/>
          <w:szCs w:val="19"/>
        </w:rPr>
        <w:t>яхәте</w:t>
      </w:r>
      <w:proofErr w:type="gramEnd"/>
      <w:r w:rsidRPr="002E0A1A">
        <w:rPr>
          <w:b/>
          <w:bCs/>
          <w:caps/>
          <w:color w:val="000000"/>
          <w:sz w:val="19"/>
          <w:szCs w:val="19"/>
        </w:rPr>
        <w:t>.</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Мин бакчада утырам. Күк йөзе чалт аяз. Бу җәйге көннәрдә </w:t>
      </w:r>
      <w:proofErr w:type="gramStart"/>
      <w:r w:rsidRPr="002E0A1A">
        <w:rPr>
          <w:color w:val="000000"/>
          <w:sz w:val="21"/>
          <w:szCs w:val="21"/>
        </w:rPr>
        <w:t>ул</w:t>
      </w:r>
      <w:proofErr w:type="gramEnd"/>
      <w:r w:rsidRPr="002E0A1A">
        <w:rPr>
          <w:color w:val="000000"/>
          <w:sz w:val="21"/>
          <w:szCs w:val="21"/>
        </w:rPr>
        <w:t xml:space="preserve"> юып куйгандай чип-чиста. Әнә ерак офык итәгеннән бер болыт йөзеп чыкты. Әкрен генә, тыныч кына килә. Күңелемне шатлык хисе биләп алды: болыт килә, болыт!</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Кү</w:t>
      </w:r>
      <w:proofErr w:type="gramStart"/>
      <w:r w:rsidRPr="002E0A1A">
        <w:rPr>
          <w:color w:val="000000"/>
          <w:sz w:val="21"/>
          <w:szCs w:val="21"/>
        </w:rPr>
        <w:t>р</w:t>
      </w:r>
      <w:proofErr w:type="gramEnd"/>
      <w:r w:rsidRPr="002E0A1A">
        <w:rPr>
          <w:color w:val="000000"/>
          <w:sz w:val="21"/>
          <w:szCs w:val="21"/>
        </w:rPr>
        <w:t>әм, ул болыт мәһабәт ир кешегә охшаган иде. Күктә бик салкын, кү</w:t>
      </w:r>
      <w:proofErr w:type="gramStart"/>
      <w:r w:rsidRPr="002E0A1A">
        <w:rPr>
          <w:color w:val="000000"/>
          <w:sz w:val="21"/>
          <w:szCs w:val="21"/>
        </w:rPr>
        <w:t>р</w:t>
      </w:r>
      <w:proofErr w:type="gramEnd"/>
      <w:r w:rsidRPr="002E0A1A">
        <w:rPr>
          <w:color w:val="000000"/>
          <w:sz w:val="21"/>
          <w:szCs w:val="21"/>
        </w:rPr>
        <w:t>әсең. Әнә ул башына зур колакчын бүрек киеп куйган. Җилкәсенә бөдрә тун салган. Муенын кат-кат шарф белән ураган</w:t>
      </w:r>
      <w:proofErr w:type="gramStart"/>
      <w:r w:rsidRPr="002E0A1A">
        <w:rPr>
          <w:color w:val="000000"/>
          <w:sz w:val="21"/>
          <w:szCs w:val="21"/>
        </w:rPr>
        <w:t>.</w:t>
      </w:r>
      <w:proofErr w:type="gramEnd"/>
      <w:r w:rsidRPr="002E0A1A">
        <w:rPr>
          <w:color w:val="000000"/>
          <w:sz w:val="21"/>
          <w:szCs w:val="21"/>
        </w:rPr>
        <w:t xml:space="preserve"> Һ</w:t>
      </w:r>
      <w:proofErr w:type="gramStart"/>
      <w:r w:rsidRPr="002E0A1A">
        <w:rPr>
          <w:color w:val="000000"/>
          <w:sz w:val="21"/>
          <w:szCs w:val="21"/>
        </w:rPr>
        <w:t>и</w:t>
      </w:r>
      <w:proofErr w:type="gramEnd"/>
      <w:r w:rsidRPr="002E0A1A">
        <w:rPr>
          <w:color w:val="000000"/>
          <w:sz w:val="21"/>
          <w:szCs w:val="21"/>
        </w:rPr>
        <w:t>ч шигем юк, бу — Әткә болыт.</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Аның янәшәсендә генә тагын бер болыт. Бусы — Әнкә болыт. Зифа буйлы, чә</w:t>
      </w:r>
      <w:proofErr w:type="gramStart"/>
      <w:r w:rsidRPr="002E0A1A">
        <w:rPr>
          <w:color w:val="000000"/>
          <w:sz w:val="21"/>
          <w:szCs w:val="21"/>
        </w:rPr>
        <w:t>чл</w:t>
      </w:r>
      <w:proofErr w:type="gramEnd"/>
      <w:r w:rsidRPr="002E0A1A">
        <w:rPr>
          <w:color w:val="000000"/>
          <w:sz w:val="21"/>
          <w:szCs w:val="21"/>
        </w:rPr>
        <w:t xml:space="preserve">әре ташкын төсле дулкынланып тора. Менә озак та узмады, Әнкә болыт артыннан янә дә бер кечкенә генә болыт күренде. </w:t>
      </w:r>
      <w:proofErr w:type="gramStart"/>
      <w:r w:rsidRPr="002E0A1A">
        <w:rPr>
          <w:color w:val="000000"/>
          <w:sz w:val="21"/>
          <w:szCs w:val="21"/>
        </w:rPr>
        <w:t>Ул</w:t>
      </w:r>
      <w:proofErr w:type="gramEnd"/>
      <w:r w:rsidRPr="002E0A1A">
        <w:rPr>
          <w:color w:val="000000"/>
          <w:sz w:val="21"/>
          <w:szCs w:val="21"/>
        </w:rPr>
        <w:t xml:space="preserve"> әле рәтләп йөзә дә белми кебек. Як-якка авышкалап бара да аптырап туктап тора. Әлбә</w:t>
      </w:r>
      <w:proofErr w:type="gramStart"/>
      <w:r w:rsidRPr="002E0A1A">
        <w:rPr>
          <w:color w:val="000000"/>
          <w:sz w:val="21"/>
          <w:szCs w:val="21"/>
        </w:rPr>
        <w:t>тт</w:t>
      </w:r>
      <w:proofErr w:type="gramEnd"/>
      <w:r w:rsidRPr="002E0A1A">
        <w:rPr>
          <w:color w:val="000000"/>
          <w:sz w:val="21"/>
          <w:szCs w:val="21"/>
        </w:rPr>
        <w:t>ә, бу — Бала болыт, дидем мин үз-үземә. Әйе, әйе. Бала болыт! Алар өчәү зәңгә</w:t>
      </w:r>
      <w:proofErr w:type="gramStart"/>
      <w:r w:rsidRPr="002E0A1A">
        <w:rPr>
          <w:color w:val="000000"/>
          <w:sz w:val="21"/>
          <w:szCs w:val="21"/>
        </w:rPr>
        <w:t>р</w:t>
      </w:r>
      <w:proofErr w:type="gramEnd"/>
      <w:r w:rsidRPr="002E0A1A">
        <w:rPr>
          <w:color w:val="000000"/>
          <w:sz w:val="21"/>
          <w:szCs w:val="21"/>
        </w:rPr>
        <w:t xml:space="preserve"> киңлек буйлап сәяхәт итәләр. </w:t>
      </w:r>
      <w:r w:rsidRPr="002E0A1A">
        <w:rPr>
          <w:i/>
          <w:iCs/>
          <w:color w:val="000000"/>
          <w:sz w:val="21"/>
          <w:szCs w:val="21"/>
        </w:rPr>
        <w:t>(Н. Дәүлидән)</w:t>
      </w:r>
      <w:r w:rsidRPr="002E0A1A">
        <w:rPr>
          <w:color w:val="000000"/>
          <w:sz w:val="21"/>
          <w:szCs w:val="21"/>
        </w:rPr>
        <w:t xml:space="preserve"> (132 сүз)</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Модаль кисәкләрнең асларына сызарга.</w:t>
      </w:r>
    </w:p>
    <w:p w:rsidR="00600CC0" w:rsidRPr="00984783" w:rsidRDefault="00600CC0" w:rsidP="002E0A1A">
      <w:pPr>
        <w:tabs>
          <w:tab w:val="left" w:pos="3960"/>
        </w:tabs>
        <w:autoSpaceDE w:val="0"/>
        <w:autoSpaceDN w:val="0"/>
        <w:adjustRightInd w:val="0"/>
        <w:spacing w:before="512" w:line="240" w:lineRule="atLeast"/>
        <w:textAlignment w:val="center"/>
        <w:rPr>
          <w:color w:val="000000"/>
          <w:sz w:val="22"/>
          <w:szCs w:val="22"/>
          <w:lang w:val="tt-RU"/>
        </w:rPr>
      </w:pPr>
      <w:r w:rsidRPr="002E0A1A">
        <w:rPr>
          <w:b/>
          <w:bCs/>
          <w:color w:val="000000"/>
          <w:sz w:val="22"/>
          <w:szCs w:val="22"/>
        </w:rPr>
        <w:t xml:space="preserve">Искәртмәле диктант </w:t>
      </w:r>
    </w:p>
    <w:p w:rsidR="00600CC0" w:rsidRPr="002E0A1A" w:rsidRDefault="00600CC0" w:rsidP="002E0A1A">
      <w:pPr>
        <w:tabs>
          <w:tab w:val="left" w:pos="3960"/>
        </w:tabs>
        <w:autoSpaceDE w:val="0"/>
        <w:autoSpaceDN w:val="0"/>
        <w:adjustRightInd w:val="0"/>
        <w:spacing w:before="256" w:after="171" w:line="232" w:lineRule="atLeast"/>
        <w:textAlignment w:val="center"/>
        <w:rPr>
          <w:b/>
          <w:bCs/>
          <w:caps/>
          <w:color w:val="000000"/>
          <w:sz w:val="19"/>
          <w:szCs w:val="19"/>
        </w:rPr>
      </w:pPr>
      <w:r w:rsidRPr="002E0A1A">
        <w:rPr>
          <w:b/>
          <w:bCs/>
          <w:caps/>
          <w:color w:val="000000"/>
          <w:sz w:val="19"/>
          <w:szCs w:val="19"/>
        </w:rPr>
        <w:t>Апрель.</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lastRenderedPageBreak/>
        <w:t xml:space="preserve">Апрель латинча «кояш җылыта торган ай» дигән </w:t>
      </w:r>
      <w:proofErr w:type="gramStart"/>
      <w:r w:rsidRPr="002E0A1A">
        <w:rPr>
          <w:color w:val="000000"/>
          <w:sz w:val="21"/>
          <w:szCs w:val="21"/>
        </w:rPr>
        <w:t>м</w:t>
      </w:r>
      <w:proofErr w:type="gramEnd"/>
      <w:r w:rsidRPr="002E0A1A">
        <w:rPr>
          <w:color w:val="000000"/>
          <w:sz w:val="21"/>
          <w:szCs w:val="21"/>
        </w:rPr>
        <w:t>әгънәгә ия. Әйе, бу айда кояш җиргә үзенең җылысын һәм яктысын бик юмарт бирә башлый.</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Апрель аенда табигать кү</w:t>
      </w:r>
      <w:proofErr w:type="gramStart"/>
      <w:r w:rsidRPr="002E0A1A">
        <w:rPr>
          <w:color w:val="000000"/>
          <w:sz w:val="21"/>
          <w:szCs w:val="21"/>
        </w:rPr>
        <w:t>п</w:t>
      </w:r>
      <w:proofErr w:type="gramEnd"/>
      <w:r w:rsidRPr="002E0A1A">
        <w:rPr>
          <w:color w:val="000000"/>
          <w:sz w:val="21"/>
          <w:szCs w:val="21"/>
        </w:rPr>
        <w:t xml:space="preserve"> төрле мөһим үзгәрешләр кичерә, яңадан-яңа бизәкләр белән байый. Елгаларда бозлар кузгала. </w:t>
      </w:r>
      <w:r w:rsidRPr="002E0A1A">
        <w:rPr>
          <w:color w:val="000000"/>
          <w:spacing w:val="-2"/>
          <w:sz w:val="21"/>
          <w:szCs w:val="21"/>
        </w:rPr>
        <w:t>Ис</w:t>
      </w:r>
      <w:r w:rsidRPr="002E0A1A">
        <w:rPr>
          <w:color w:val="000000"/>
          <w:spacing w:val="-2"/>
          <w:sz w:val="21"/>
          <w:szCs w:val="21"/>
        </w:rPr>
        <w:softHyphen/>
        <w:t>кечә бишенче апрельдән соң, халыктагыча әйтсәк, «Хозыр-Ильяс камчысын селтәгәч», карлар-бозлар көн-төн китә башлый.</w:t>
      </w:r>
    </w:p>
    <w:p w:rsidR="00600CC0" w:rsidRPr="002E0A1A" w:rsidRDefault="00600CC0" w:rsidP="002E0A1A">
      <w:pPr>
        <w:autoSpaceDE w:val="0"/>
        <w:autoSpaceDN w:val="0"/>
        <w:adjustRightInd w:val="0"/>
        <w:spacing w:line="360" w:lineRule="auto"/>
        <w:ind w:firstLine="320"/>
        <w:textAlignment w:val="center"/>
        <w:rPr>
          <w:color w:val="000000"/>
          <w:spacing w:val="-2"/>
          <w:sz w:val="21"/>
          <w:szCs w:val="21"/>
        </w:rPr>
      </w:pPr>
      <w:r w:rsidRPr="002E0A1A">
        <w:rPr>
          <w:color w:val="000000"/>
          <w:sz w:val="21"/>
          <w:szCs w:val="21"/>
        </w:rPr>
        <w:t xml:space="preserve">Җылылык һәм дым — апрель климатының төп ике байлыгы — агачларга һәм үсемлекләргә яшәү сулышы өрә. Урманнар, </w:t>
      </w:r>
      <w:r w:rsidRPr="002E0A1A">
        <w:rPr>
          <w:color w:val="000000"/>
          <w:spacing w:val="-2"/>
          <w:sz w:val="21"/>
          <w:szCs w:val="21"/>
        </w:rPr>
        <w:t>болыннар, яр буйлары беренче чә</w:t>
      </w:r>
      <w:proofErr w:type="gramStart"/>
      <w:r w:rsidRPr="002E0A1A">
        <w:rPr>
          <w:color w:val="000000"/>
          <w:spacing w:val="-2"/>
          <w:sz w:val="21"/>
          <w:szCs w:val="21"/>
        </w:rPr>
        <w:t>ч</w:t>
      </w:r>
      <w:proofErr w:type="gramEnd"/>
      <w:r w:rsidRPr="002E0A1A">
        <w:rPr>
          <w:color w:val="000000"/>
          <w:spacing w:val="-2"/>
          <w:sz w:val="21"/>
          <w:szCs w:val="21"/>
        </w:rPr>
        <w:t>әкләр белән бизәлә. Әнә үги ана яфрагының сап-сары чәчәге нәни кояш сыман балкып утыра!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Әлбә</w:t>
      </w:r>
      <w:proofErr w:type="gramStart"/>
      <w:r w:rsidRPr="002E0A1A">
        <w:rPr>
          <w:color w:val="000000"/>
          <w:sz w:val="21"/>
          <w:szCs w:val="21"/>
        </w:rPr>
        <w:t>тт</w:t>
      </w:r>
      <w:proofErr w:type="gramEnd"/>
      <w:r w:rsidRPr="002E0A1A">
        <w:rPr>
          <w:color w:val="000000"/>
          <w:sz w:val="21"/>
          <w:szCs w:val="21"/>
        </w:rPr>
        <w:t xml:space="preserve">ә, яз килү һәрвакыт кошлар кайту белән бәйләп карала. Кая карама, җырчы дусларыбызның моңнары агыла башлый. Тыңлап кына бетер! </w:t>
      </w:r>
      <w:r w:rsidRPr="002E0A1A">
        <w:rPr>
          <w:i/>
          <w:iCs/>
          <w:color w:val="000000"/>
          <w:sz w:val="21"/>
          <w:szCs w:val="21"/>
        </w:rPr>
        <w:t>(Х. Мә</w:t>
      </w:r>
      <w:proofErr w:type="gramStart"/>
      <w:r w:rsidRPr="002E0A1A">
        <w:rPr>
          <w:i/>
          <w:iCs/>
          <w:color w:val="000000"/>
          <w:sz w:val="21"/>
          <w:szCs w:val="21"/>
        </w:rPr>
        <w:t>хм</w:t>
      </w:r>
      <w:proofErr w:type="gramEnd"/>
      <w:r w:rsidRPr="002E0A1A">
        <w:rPr>
          <w:i/>
          <w:iCs/>
          <w:color w:val="000000"/>
          <w:sz w:val="21"/>
          <w:szCs w:val="21"/>
        </w:rPr>
        <w:t xml:space="preserve">үтовтан) </w:t>
      </w:r>
      <w:r w:rsidRPr="002E0A1A">
        <w:rPr>
          <w:color w:val="000000"/>
          <w:sz w:val="21"/>
          <w:szCs w:val="21"/>
        </w:rPr>
        <w:t>(103 сүз)</w:t>
      </w:r>
    </w:p>
    <w:p w:rsidR="00600CC0" w:rsidRPr="002E0A1A" w:rsidRDefault="00600CC0" w:rsidP="002E0A1A">
      <w:pPr>
        <w:autoSpaceDE w:val="0"/>
        <w:autoSpaceDN w:val="0"/>
        <w:adjustRightInd w:val="0"/>
        <w:spacing w:before="85"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Бирелгән ике җөмләне, ике вариантка бүлеп, сүз төркемнәре һәм җөмлә кисәкләре ягыннан тикшерергә.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1. Урманнар, болыннар, яр буйлары беренче чә</w:t>
      </w:r>
      <w:proofErr w:type="gramStart"/>
      <w:r w:rsidRPr="002E0A1A">
        <w:rPr>
          <w:color w:val="000000"/>
          <w:sz w:val="21"/>
          <w:szCs w:val="21"/>
        </w:rPr>
        <w:t>ч</w:t>
      </w:r>
      <w:proofErr w:type="gramEnd"/>
      <w:r w:rsidRPr="002E0A1A">
        <w:rPr>
          <w:color w:val="000000"/>
          <w:sz w:val="21"/>
          <w:szCs w:val="21"/>
        </w:rPr>
        <w:t>әкләр белән бизәлә. 2. Әнә үги ана яфрагының сап-сары чәчәге нәни кояш сыман балкып утыра.</w:t>
      </w:r>
    </w:p>
    <w:p w:rsidR="00600CC0" w:rsidRPr="00984783" w:rsidRDefault="00600CC0" w:rsidP="002E0A1A">
      <w:pPr>
        <w:tabs>
          <w:tab w:val="left" w:pos="3960"/>
        </w:tabs>
        <w:autoSpaceDE w:val="0"/>
        <w:autoSpaceDN w:val="0"/>
        <w:adjustRightInd w:val="0"/>
        <w:spacing w:before="512" w:line="240" w:lineRule="atLeast"/>
        <w:textAlignment w:val="center"/>
        <w:rPr>
          <w:b/>
          <w:bCs/>
          <w:color w:val="000000"/>
          <w:sz w:val="22"/>
          <w:szCs w:val="22"/>
          <w:lang w:val="tt-RU"/>
        </w:rPr>
      </w:pPr>
      <w:r w:rsidRPr="002E0A1A">
        <w:rPr>
          <w:b/>
          <w:bCs/>
          <w:color w:val="000000"/>
          <w:sz w:val="22"/>
          <w:szCs w:val="22"/>
        </w:rPr>
        <w:t xml:space="preserve">Иҗади </w:t>
      </w:r>
      <w:r w:rsidR="00984783">
        <w:rPr>
          <w:b/>
          <w:bCs/>
          <w:color w:val="000000"/>
          <w:sz w:val="22"/>
          <w:szCs w:val="22"/>
        </w:rPr>
        <w:t xml:space="preserve">сүзлек диктанты </w:t>
      </w:r>
    </w:p>
    <w:p w:rsidR="00600CC0" w:rsidRPr="002E0A1A" w:rsidRDefault="00600CC0" w:rsidP="002E0A1A">
      <w:pPr>
        <w:tabs>
          <w:tab w:val="left" w:pos="3960"/>
        </w:tabs>
        <w:autoSpaceDE w:val="0"/>
        <w:autoSpaceDN w:val="0"/>
        <w:adjustRightInd w:val="0"/>
        <w:spacing w:before="256" w:after="171" w:line="232" w:lineRule="atLeast"/>
        <w:textAlignment w:val="center"/>
        <w:rPr>
          <w:b/>
          <w:bCs/>
          <w:caps/>
          <w:color w:val="000000"/>
          <w:sz w:val="19"/>
          <w:szCs w:val="19"/>
        </w:rPr>
      </w:pPr>
      <w:r w:rsidRPr="002E0A1A">
        <w:rPr>
          <w:b/>
          <w:bCs/>
          <w:caps/>
          <w:color w:val="000000"/>
          <w:sz w:val="19"/>
          <w:szCs w:val="19"/>
        </w:rPr>
        <w:t>Концерт залында.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Тамаша залы, тамашачылар, сихри авазлар, милли моң, аһәң, моң чишмәсе, тибрәндереп, тыңлыйсы килә.</w:t>
      </w:r>
    </w:p>
    <w:p w:rsidR="00600CC0" w:rsidRPr="002E0A1A" w:rsidRDefault="00600CC0" w:rsidP="002E0A1A">
      <w:pPr>
        <w:autoSpaceDE w:val="0"/>
        <w:autoSpaceDN w:val="0"/>
        <w:adjustRightInd w:val="0"/>
        <w:spacing w:before="85"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Бирелгән сүзләрдән исем һәм фигыль җөмләлә</w:t>
      </w:r>
      <w:proofErr w:type="gramStart"/>
      <w:r w:rsidRPr="002E0A1A">
        <w:rPr>
          <w:color w:val="000000"/>
          <w:sz w:val="21"/>
          <w:szCs w:val="21"/>
        </w:rPr>
        <w:t>р</w:t>
      </w:r>
      <w:proofErr w:type="gramEnd"/>
      <w:r w:rsidRPr="002E0A1A">
        <w:rPr>
          <w:color w:val="000000"/>
          <w:sz w:val="21"/>
          <w:szCs w:val="21"/>
        </w:rPr>
        <w:t xml:space="preserve"> төзеп, «Концерт залында» дигән темага кечкенә хикәя язарга.</w:t>
      </w:r>
    </w:p>
    <w:p w:rsidR="00600CC0" w:rsidRPr="002E0A1A" w:rsidRDefault="00600CC0" w:rsidP="002E0A1A">
      <w:pPr>
        <w:autoSpaceDE w:val="0"/>
        <w:autoSpaceDN w:val="0"/>
        <w:adjustRightInd w:val="0"/>
        <w:spacing w:line="360" w:lineRule="auto"/>
        <w:textAlignment w:val="center"/>
        <w:rPr>
          <w:b/>
          <w:bCs/>
          <w:caps/>
          <w:color w:val="000000"/>
          <w:sz w:val="21"/>
          <w:szCs w:val="21"/>
        </w:rPr>
      </w:pPr>
      <w:r w:rsidRPr="002E0A1A">
        <w:rPr>
          <w:b/>
          <w:bCs/>
          <w:caps/>
          <w:color w:val="000000"/>
          <w:sz w:val="21"/>
          <w:szCs w:val="21"/>
        </w:rPr>
        <w:t>Изложениелә</w:t>
      </w:r>
      <w:proofErr w:type="gramStart"/>
      <w:r w:rsidRPr="002E0A1A">
        <w:rPr>
          <w:b/>
          <w:bCs/>
          <w:caps/>
          <w:color w:val="000000"/>
          <w:sz w:val="21"/>
          <w:szCs w:val="21"/>
        </w:rPr>
        <w:t>р</w:t>
      </w:r>
      <w:proofErr w:type="gramEnd"/>
    </w:p>
    <w:p w:rsidR="00600CC0" w:rsidRPr="002E0A1A" w:rsidRDefault="00600CC0" w:rsidP="002E0A1A">
      <w:pPr>
        <w:tabs>
          <w:tab w:val="left" w:pos="3960"/>
        </w:tabs>
        <w:autoSpaceDE w:val="0"/>
        <w:autoSpaceDN w:val="0"/>
        <w:adjustRightInd w:val="0"/>
        <w:spacing w:before="256" w:after="171" w:line="232" w:lineRule="atLeast"/>
        <w:textAlignment w:val="center"/>
        <w:rPr>
          <w:caps/>
          <w:color w:val="000000"/>
          <w:sz w:val="19"/>
          <w:szCs w:val="19"/>
        </w:rPr>
      </w:pPr>
      <w:r w:rsidRPr="002E0A1A">
        <w:rPr>
          <w:b/>
          <w:bCs/>
          <w:caps/>
          <w:color w:val="000000"/>
          <w:sz w:val="19"/>
          <w:szCs w:val="19"/>
        </w:rPr>
        <w:t>Шомырт нигә елый?</w:t>
      </w:r>
      <w:r w:rsidRPr="002E0A1A">
        <w:rPr>
          <w:caps/>
          <w:color w:val="000000"/>
          <w:sz w:val="19"/>
          <w:szCs w:val="19"/>
        </w:rPr>
        <w:t xml:space="preserve"> (14—15 нче дәресләргә)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proofErr w:type="gramStart"/>
      <w:r w:rsidRPr="002E0A1A">
        <w:rPr>
          <w:color w:val="000000"/>
          <w:sz w:val="21"/>
          <w:szCs w:val="21"/>
        </w:rPr>
        <w:t>З</w:t>
      </w:r>
      <w:proofErr w:type="gramEnd"/>
      <w:r w:rsidRPr="002E0A1A">
        <w:rPr>
          <w:color w:val="000000"/>
          <w:sz w:val="21"/>
          <w:szCs w:val="21"/>
        </w:rPr>
        <w:t>әй буендагы ул ялгыз шомырт төбенә палаткабызны корып куеп, бер җәйне бик күңелле ял иткән идек без. Мин кармак салып утырам, улым аланда чикерткәлә</w:t>
      </w:r>
      <w:proofErr w:type="gramStart"/>
      <w:r w:rsidRPr="002E0A1A">
        <w:rPr>
          <w:color w:val="000000"/>
          <w:sz w:val="21"/>
          <w:szCs w:val="21"/>
        </w:rPr>
        <w:t>р</w:t>
      </w:r>
      <w:proofErr w:type="gramEnd"/>
      <w:r w:rsidRPr="002E0A1A">
        <w:rPr>
          <w:color w:val="000000"/>
          <w:sz w:val="21"/>
          <w:szCs w:val="21"/>
        </w:rPr>
        <w:t xml:space="preserve"> куа, зәңгәр-кызыл тубын чөеп уйный, тал-тирәк куаклары арасында сайрашучы кошлар белән нидер сөйләшә, уйный-уйный аргач, шомыртның куе рәхәт күләгәсендә ятып йоклап та ала.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Шул көннәрдән бирле шомырт якын дустыбызга әйләнде. Без улым белән һә</w:t>
      </w:r>
      <w:proofErr w:type="gramStart"/>
      <w:r w:rsidRPr="002E0A1A">
        <w:rPr>
          <w:color w:val="000000"/>
          <w:sz w:val="21"/>
          <w:szCs w:val="21"/>
        </w:rPr>
        <w:t>р</w:t>
      </w:r>
      <w:proofErr w:type="gramEnd"/>
      <w:r w:rsidRPr="002E0A1A">
        <w:rPr>
          <w:color w:val="000000"/>
          <w:sz w:val="21"/>
          <w:szCs w:val="21"/>
        </w:rPr>
        <w:t xml:space="preserve"> яз шомыртыбызның хәлен белергә бара торган булдык. Шомырт безне бик куанып каршылый, бө</w:t>
      </w:r>
      <w:proofErr w:type="gramStart"/>
      <w:r w:rsidRPr="002E0A1A">
        <w:rPr>
          <w:color w:val="000000"/>
          <w:sz w:val="21"/>
          <w:szCs w:val="21"/>
        </w:rPr>
        <w:t>рел</w:t>
      </w:r>
      <w:proofErr w:type="gramEnd"/>
      <w:r w:rsidRPr="002E0A1A">
        <w:rPr>
          <w:color w:val="000000"/>
          <w:sz w:val="21"/>
          <w:szCs w:val="21"/>
        </w:rPr>
        <w:t>әрен яңа гына ачып чыккан нәни-нәни яфраклы кул-ботакларын изәп, безне сәламли.</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Аннары без шомыртыбыз янына аның шау чә</w:t>
      </w:r>
      <w:proofErr w:type="gramStart"/>
      <w:r w:rsidRPr="002E0A1A">
        <w:rPr>
          <w:color w:val="000000"/>
          <w:sz w:val="21"/>
          <w:szCs w:val="21"/>
        </w:rPr>
        <w:t>ч</w:t>
      </w:r>
      <w:proofErr w:type="gramEnd"/>
      <w:r w:rsidRPr="002E0A1A">
        <w:rPr>
          <w:color w:val="000000"/>
          <w:sz w:val="21"/>
          <w:szCs w:val="21"/>
        </w:rPr>
        <w:t>әккә төренер чакларын чамалап киләбез. Бу вакытта әле чияләр, алмагачлар, миләшләр, язгы җилләргә горур гына баш игәләп, үзләренең чә</w:t>
      </w:r>
      <w:proofErr w:type="gramStart"/>
      <w:r w:rsidRPr="002E0A1A">
        <w:rPr>
          <w:color w:val="000000"/>
          <w:sz w:val="21"/>
          <w:szCs w:val="21"/>
        </w:rPr>
        <w:t>ч</w:t>
      </w:r>
      <w:proofErr w:type="gramEnd"/>
      <w:r w:rsidRPr="002E0A1A">
        <w:rPr>
          <w:color w:val="000000"/>
          <w:sz w:val="21"/>
          <w:szCs w:val="21"/>
        </w:rPr>
        <w:t>әк бөреләрен ачар-ачмас кына утыралар. Бу дөньяда үзләре генә белә торган тантана көннәрен көтәлә</w:t>
      </w:r>
      <w:proofErr w:type="gramStart"/>
      <w:r w:rsidRPr="002E0A1A">
        <w:rPr>
          <w:color w:val="000000"/>
          <w:sz w:val="21"/>
          <w:szCs w:val="21"/>
        </w:rPr>
        <w:t>р</w:t>
      </w:r>
      <w:proofErr w:type="gramEnd"/>
      <w:r w:rsidRPr="002E0A1A">
        <w:rPr>
          <w:color w:val="000000"/>
          <w:sz w:val="21"/>
          <w:szCs w:val="21"/>
        </w:rPr>
        <w:t xml:space="preserve"> алар.</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Җәй азакларына таба да без шомыртыбызга кунакка килә</w:t>
      </w:r>
      <w:proofErr w:type="gramStart"/>
      <w:r w:rsidRPr="002E0A1A">
        <w:rPr>
          <w:color w:val="000000"/>
          <w:sz w:val="21"/>
          <w:szCs w:val="21"/>
        </w:rPr>
        <w:t>без</w:t>
      </w:r>
      <w:proofErr w:type="gramEnd"/>
      <w:r w:rsidRPr="002E0A1A">
        <w:rPr>
          <w:color w:val="000000"/>
          <w:sz w:val="21"/>
          <w:szCs w:val="21"/>
        </w:rPr>
        <w:t xml:space="preserve">. Дустыбыз безне, авызны бераз бөрештерсә дә, ифрат тәмле </w:t>
      </w:r>
      <w:proofErr w:type="gramStart"/>
      <w:r w:rsidRPr="002E0A1A">
        <w:rPr>
          <w:color w:val="000000"/>
          <w:sz w:val="21"/>
          <w:szCs w:val="21"/>
        </w:rPr>
        <w:t>чем-кара</w:t>
      </w:r>
      <w:proofErr w:type="gramEnd"/>
      <w:r w:rsidRPr="002E0A1A">
        <w:rPr>
          <w:color w:val="000000"/>
          <w:sz w:val="21"/>
          <w:szCs w:val="21"/>
        </w:rPr>
        <w:t xml:space="preserve"> җимешләре белән сыйлый.</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Быел шомыртыбызның яфрак ярган шатлыгын уртаклашырга, ничектер, бара алмый калдык. Шунлыктан аның мул чә</w:t>
      </w:r>
      <w:proofErr w:type="gramStart"/>
      <w:r w:rsidRPr="002E0A1A">
        <w:rPr>
          <w:color w:val="000000"/>
          <w:sz w:val="21"/>
          <w:szCs w:val="21"/>
        </w:rPr>
        <w:t>ч</w:t>
      </w:r>
      <w:proofErr w:type="gramEnd"/>
      <w:r w:rsidRPr="002E0A1A">
        <w:rPr>
          <w:color w:val="000000"/>
          <w:sz w:val="21"/>
          <w:szCs w:val="21"/>
        </w:rPr>
        <w:t>әкле, хуш исле бәйрәменә вакытында барып җитәргә ашыктык.</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lastRenderedPageBreak/>
        <w:t xml:space="preserve">Шатлыгын уртаклашырга </w:t>
      </w:r>
      <w:proofErr w:type="gramStart"/>
      <w:r w:rsidRPr="002E0A1A">
        <w:rPr>
          <w:color w:val="000000"/>
          <w:sz w:val="21"/>
          <w:szCs w:val="21"/>
        </w:rPr>
        <w:t>дип</w:t>
      </w:r>
      <w:proofErr w:type="gramEnd"/>
      <w:r w:rsidRPr="002E0A1A">
        <w:rPr>
          <w:color w:val="000000"/>
          <w:sz w:val="21"/>
          <w:szCs w:val="21"/>
        </w:rPr>
        <w:t xml:space="preserve"> килсәк, шомыртның бик моңаеп, боегып утырганын күрдек без. Дустыбызның бәйрәменә соңга калдык микәнни? Әнә бит, инде чә</w:t>
      </w:r>
      <w:proofErr w:type="gramStart"/>
      <w:r w:rsidRPr="002E0A1A">
        <w:rPr>
          <w:color w:val="000000"/>
          <w:sz w:val="21"/>
          <w:szCs w:val="21"/>
        </w:rPr>
        <w:t>ч</w:t>
      </w:r>
      <w:proofErr w:type="gramEnd"/>
      <w:r w:rsidRPr="002E0A1A">
        <w:rPr>
          <w:color w:val="000000"/>
          <w:sz w:val="21"/>
          <w:szCs w:val="21"/>
        </w:rPr>
        <w:t>әк таҗларын коеп та бетерә язган ул, иң очтагы ботакларында гына берән-сәрән ак тәлгәшләр күренгәли.</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Килеп җ</w:t>
      </w:r>
      <w:proofErr w:type="gramStart"/>
      <w:r w:rsidRPr="002E0A1A">
        <w:rPr>
          <w:color w:val="000000"/>
          <w:sz w:val="21"/>
          <w:szCs w:val="21"/>
        </w:rPr>
        <w:t>ит</w:t>
      </w:r>
      <w:proofErr w:type="gramEnd"/>
      <w:r w:rsidRPr="002E0A1A">
        <w:rPr>
          <w:color w:val="000000"/>
          <w:sz w:val="21"/>
          <w:szCs w:val="21"/>
        </w:rPr>
        <w:t>үгә, дустыбыз каршында башларыбызны иеп, сүзсез басып калдык. Юк, чә</w:t>
      </w:r>
      <w:proofErr w:type="gramStart"/>
      <w:r w:rsidRPr="002E0A1A">
        <w:rPr>
          <w:color w:val="000000"/>
          <w:sz w:val="21"/>
          <w:szCs w:val="21"/>
        </w:rPr>
        <w:t>ч</w:t>
      </w:r>
      <w:proofErr w:type="gramEnd"/>
      <w:r w:rsidRPr="002E0A1A">
        <w:rPr>
          <w:color w:val="000000"/>
          <w:sz w:val="21"/>
          <w:szCs w:val="21"/>
        </w:rPr>
        <w:t>әкләрен коймаган шомырт, аны талаганнар. Ботагы-ботагы белән сындырып алып, кул җитәрдәй бөтен чә</w:t>
      </w:r>
      <w:proofErr w:type="gramStart"/>
      <w:r w:rsidRPr="002E0A1A">
        <w:rPr>
          <w:color w:val="000000"/>
          <w:sz w:val="21"/>
          <w:szCs w:val="21"/>
        </w:rPr>
        <w:t>ч</w:t>
      </w:r>
      <w:proofErr w:type="gramEnd"/>
      <w:r w:rsidRPr="002E0A1A">
        <w:rPr>
          <w:color w:val="000000"/>
          <w:sz w:val="21"/>
          <w:szCs w:val="21"/>
        </w:rPr>
        <w:t>әкләрен урлап киткәннәр. Кул җитәрдәй урлар чәчәк калмагач, кайсыдыр тагын да өскәрәк үрмәләгән һәм шомыртның бер ботагын сындырып ук төшергән. Ул каерылган ботак җиргә салынып төшкән, яфраклары, әрнеп, йөзләрен җыерганнар. Каерылган урындагы кызгылт-сары җә</w:t>
      </w:r>
      <w:proofErr w:type="gramStart"/>
      <w:r w:rsidRPr="002E0A1A">
        <w:rPr>
          <w:color w:val="000000"/>
          <w:sz w:val="21"/>
          <w:szCs w:val="21"/>
        </w:rPr>
        <w:t>р</w:t>
      </w:r>
      <w:proofErr w:type="gramEnd"/>
      <w:r w:rsidRPr="002E0A1A">
        <w:rPr>
          <w:color w:val="000000"/>
          <w:sz w:val="21"/>
          <w:szCs w:val="21"/>
        </w:rPr>
        <w:t xml:space="preserve">әхәттән, дымланып, кан саркый сыман. Тал-тирәк арасында ниндидер кошлар моңсу гына сайрашып куя, бөтен </w:t>
      </w:r>
      <w:proofErr w:type="gramStart"/>
      <w:r w:rsidRPr="002E0A1A">
        <w:rPr>
          <w:color w:val="000000"/>
          <w:sz w:val="21"/>
          <w:szCs w:val="21"/>
        </w:rPr>
        <w:t>З</w:t>
      </w:r>
      <w:proofErr w:type="gramEnd"/>
      <w:r w:rsidRPr="002E0A1A">
        <w:rPr>
          <w:color w:val="000000"/>
          <w:sz w:val="21"/>
          <w:szCs w:val="21"/>
        </w:rPr>
        <w:t xml:space="preserve">әй буе моңсуланып, шыксызланып калган иде. Акрын гына шомыртыбыз янына </w:t>
      </w:r>
      <w:r w:rsidRPr="002E0A1A">
        <w:rPr>
          <w:color w:val="000000"/>
          <w:sz w:val="21"/>
          <w:szCs w:val="21"/>
        </w:rPr>
        <w:br/>
        <w:t>атладык.</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Шомырт… елый,— диде улым, агач ботагында җемелдәгән тамчыларга карап. Үзе дә күзләреннән мөлдерә</w:t>
      </w:r>
      <w:proofErr w:type="gramStart"/>
      <w:r w:rsidRPr="002E0A1A">
        <w:rPr>
          <w:color w:val="000000"/>
          <w:sz w:val="21"/>
          <w:szCs w:val="21"/>
        </w:rPr>
        <w:t>п</w:t>
      </w:r>
      <w:proofErr w:type="gramEnd"/>
      <w:r w:rsidRPr="002E0A1A">
        <w:rPr>
          <w:color w:val="000000"/>
          <w:sz w:val="21"/>
          <w:szCs w:val="21"/>
        </w:rPr>
        <w:t xml:space="preserve"> чыккан күз яшьләрен кул аркасы белән сөрткәләп алды.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Әйе, елый иде шомырт... </w:t>
      </w:r>
      <w:r w:rsidRPr="002E0A1A">
        <w:rPr>
          <w:i/>
          <w:iCs/>
          <w:color w:val="000000"/>
          <w:sz w:val="21"/>
          <w:szCs w:val="21"/>
        </w:rPr>
        <w:t xml:space="preserve">(Р. Төхфәтуллин) </w:t>
      </w:r>
      <w:r w:rsidRPr="002E0A1A">
        <w:rPr>
          <w:color w:val="000000"/>
          <w:sz w:val="21"/>
          <w:szCs w:val="21"/>
        </w:rPr>
        <w:t>(301 сүз)</w:t>
      </w:r>
    </w:p>
    <w:p w:rsidR="00600CC0" w:rsidRPr="002E0A1A" w:rsidRDefault="00600CC0" w:rsidP="002E0A1A">
      <w:pPr>
        <w:tabs>
          <w:tab w:val="left" w:pos="3960"/>
        </w:tabs>
        <w:autoSpaceDE w:val="0"/>
        <w:autoSpaceDN w:val="0"/>
        <w:adjustRightInd w:val="0"/>
        <w:spacing w:before="256" w:line="240" w:lineRule="atLeast"/>
        <w:textAlignment w:val="center"/>
        <w:rPr>
          <w:color w:val="000000"/>
          <w:sz w:val="22"/>
          <w:szCs w:val="22"/>
        </w:rPr>
      </w:pPr>
      <w:r w:rsidRPr="002E0A1A">
        <w:rPr>
          <w:b/>
          <w:bCs/>
          <w:color w:val="000000"/>
          <w:sz w:val="22"/>
          <w:szCs w:val="22"/>
        </w:rPr>
        <w:t xml:space="preserve">Иҗади биремле изложение </w:t>
      </w:r>
      <w:r w:rsidRPr="002E0A1A">
        <w:rPr>
          <w:color w:val="000000"/>
          <w:sz w:val="22"/>
          <w:szCs w:val="22"/>
        </w:rPr>
        <w:t xml:space="preserve">(37—38 нче дәресләргә) </w:t>
      </w:r>
    </w:p>
    <w:p w:rsidR="00600CC0" w:rsidRPr="002E0A1A" w:rsidRDefault="00600CC0" w:rsidP="002E0A1A">
      <w:pPr>
        <w:tabs>
          <w:tab w:val="left" w:pos="3960"/>
        </w:tabs>
        <w:autoSpaceDE w:val="0"/>
        <w:autoSpaceDN w:val="0"/>
        <w:adjustRightInd w:val="0"/>
        <w:spacing w:before="213" w:after="171" w:line="232" w:lineRule="atLeast"/>
        <w:textAlignment w:val="center"/>
        <w:rPr>
          <w:b/>
          <w:bCs/>
          <w:caps/>
          <w:color w:val="000000"/>
          <w:sz w:val="19"/>
          <w:szCs w:val="19"/>
        </w:rPr>
      </w:pPr>
      <w:r w:rsidRPr="002E0A1A">
        <w:rPr>
          <w:b/>
          <w:bCs/>
          <w:caps/>
          <w:color w:val="000000"/>
          <w:sz w:val="19"/>
          <w:szCs w:val="19"/>
        </w:rPr>
        <w:t>Коткарды.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Фәрит елга буенда кармак салып утыра иде.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Шул вакытта Гөлҗамал әби су буена кер чайкарга килә. Кер чайкау кармак салучыга бәла инде ул. Фәритнең </w:t>
      </w:r>
      <w:proofErr w:type="gramStart"/>
      <w:r w:rsidRPr="002E0A1A">
        <w:rPr>
          <w:color w:val="000000"/>
          <w:sz w:val="21"/>
          <w:szCs w:val="21"/>
        </w:rPr>
        <w:t>мо</w:t>
      </w:r>
      <w:proofErr w:type="gramEnd"/>
      <w:r w:rsidRPr="002E0A1A">
        <w:rPr>
          <w:color w:val="000000"/>
          <w:sz w:val="21"/>
          <w:szCs w:val="21"/>
        </w:rPr>
        <w:t>ңа бик кәефе китә. Кечкенә Гөлнур да әбисенә ияреп килгән икән. Анысы тагын да тынычлык бирми.</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Фәрит кармакларын җыя да китәргә кузгала. Шул арада янында гына әллә нәрсәнең «чулт» итеп суга төшкәне ишетелә. Күтәрелеп караса, яр читендә генә Гөлнурның ак күлмәге кабарып тора.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Фәрит шунда ук суга сикерә, кызны күтәреп </w:t>
      </w:r>
      <w:proofErr w:type="gramStart"/>
      <w:r w:rsidRPr="002E0A1A">
        <w:rPr>
          <w:color w:val="000000"/>
          <w:sz w:val="21"/>
          <w:szCs w:val="21"/>
        </w:rPr>
        <w:t>ала</w:t>
      </w:r>
      <w:proofErr w:type="gramEnd"/>
      <w:r w:rsidRPr="002E0A1A">
        <w:rPr>
          <w:color w:val="000000"/>
          <w:sz w:val="21"/>
          <w:szCs w:val="21"/>
        </w:rPr>
        <w:t xml:space="preserve"> да ярга чыгара. </w:t>
      </w:r>
      <w:proofErr w:type="gramStart"/>
      <w:r w:rsidRPr="002E0A1A">
        <w:rPr>
          <w:color w:val="000000"/>
          <w:sz w:val="21"/>
          <w:szCs w:val="21"/>
        </w:rPr>
        <w:t>Ул</w:t>
      </w:r>
      <w:proofErr w:type="gramEnd"/>
      <w:r w:rsidRPr="002E0A1A">
        <w:rPr>
          <w:color w:val="000000"/>
          <w:sz w:val="21"/>
          <w:szCs w:val="21"/>
        </w:rPr>
        <w:t xml:space="preserve"> арада кызның әбисе дә килеп җитә.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Фәрит тиз генә Гөлнурны кү</w:t>
      </w:r>
      <w:proofErr w:type="gramStart"/>
      <w:r w:rsidRPr="002E0A1A">
        <w:rPr>
          <w:color w:val="000000"/>
          <w:sz w:val="21"/>
          <w:szCs w:val="21"/>
        </w:rPr>
        <w:t>кр</w:t>
      </w:r>
      <w:proofErr w:type="gramEnd"/>
      <w:r w:rsidRPr="002E0A1A">
        <w:rPr>
          <w:color w:val="000000"/>
          <w:sz w:val="21"/>
          <w:szCs w:val="21"/>
        </w:rPr>
        <w:t>әге белән алдына яткыра һәм җилкәсенә йомшак кына суккалый. Шунда кыз укшып җибә</w:t>
      </w:r>
      <w:proofErr w:type="gramStart"/>
      <w:r w:rsidRPr="002E0A1A">
        <w:rPr>
          <w:color w:val="000000"/>
          <w:sz w:val="21"/>
          <w:szCs w:val="21"/>
        </w:rPr>
        <w:t>р</w:t>
      </w:r>
      <w:proofErr w:type="gramEnd"/>
      <w:r w:rsidRPr="002E0A1A">
        <w:rPr>
          <w:color w:val="000000"/>
          <w:sz w:val="21"/>
          <w:szCs w:val="21"/>
        </w:rPr>
        <w:t>ә, эчендәге суны чыгара башлый. Аннан соң Фәрит Гөлнурны чирәмгә чалкан яткыра, аң</w:t>
      </w:r>
      <w:proofErr w:type="gramStart"/>
      <w:r w:rsidRPr="002E0A1A">
        <w:rPr>
          <w:color w:val="000000"/>
          <w:sz w:val="21"/>
          <w:szCs w:val="21"/>
        </w:rPr>
        <w:t>а</w:t>
      </w:r>
      <w:proofErr w:type="gramEnd"/>
      <w:r w:rsidRPr="002E0A1A">
        <w:rPr>
          <w:color w:val="000000"/>
          <w:sz w:val="21"/>
          <w:szCs w:val="21"/>
        </w:rPr>
        <w:t xml:space="preserve"> ясалма сулыш алдыра. </w:t>
      </w:r>
      <w:proofErr w:type="gramStart"/>
      <w:r w:rsidRPr="002E0A1A">
        <w:rPr>
          <w:color w:val="000000"/>
          <w:sz w:val="21"/>
          <w:szCs w:val="21"/>
        </w:rPr>
        <w:t>Инде</w:t>
      </w:r>
      <w:proofErr w:type="gramEnd"/>
      <w:r w:rsidRPr="002E0A1A">
        <w:rPr>
          <w:color w:val="000000"/>
          <w:sz w:val="21"/>
          <w:szCs w:val="21"/>
        </w:rPr>
        <w:t xml:space="preserve"> кыз иркен сулый башлый, үксеп елап та җибәрә.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Гөлнур белән мавыгып, әби Фәриткә бер җылы сүз дә әйтә алмый кала.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Фәрит кармак сапларын </w:t>
      </w:r>
      <w:proofErr w:type="gramStart"/>
      <w:r w:rsidRPr="002E0A1A">
        <w:rPr>
          <w:color w:val="000000"/>
          <w:sz w:val="21"/>
          <w:szCs w:val="21"/>
        </w:rPr>
        <w:t>ала</w:t>
      </w:r>
      <w:proofErr w:type="gramEnd"/>
      <w:r w:rsidRPr="002E0A1A">
        <w:rPr>
          <w:color w:val="000000"/>
          <w:sz w:val="21"/>
          <w:szCs w:val="21"/>
        </w:rPr>
        <w:t xml:space="preserve"> да кайтып китә. Аның бөтен җиреннән су ага. Ләкин аң</w:t>
      </w:r>
      <w:proofErr w:type="gramStart"/>
      <w:r w:rsidRPr="002E0A1A">
        <w:rPr>
          <w:color w:val="000000"/>
          <w:sz w:val="21"/>
          <w:szCs w:val="21"/>
        </w:rPr>
        <w:t>а</w:t>
      </w:r>
      <w:proofErr w:type="gramEnd"/>
      <w:r w:rsidRPr="002E0A1A">
        <w:rPr>
          <w:color w:val="000000"/>
          <w:sz w:val="21"/>
          <w:szCs w:val="21"/>
        </w:rPr>
        <w:t xml:space="preserve"> шундый рәхәт, шундый җиңел! Баягы борчылулары бөтенләй онытылган. </w:t>
      </w:r>
      <w:proofErr w:type="gramStart"/>
      <w:r w:rsidRPr="002E0A1A">
        <w:rPr>
          <w:color w:val="000000"/>
          <w:sz w:val="21"/>
          <w:szCs w:val="21"/>
        </w:rPr>
        <w:t>Ул</w:t>
      </w:r>
      <w:proofErr w:type="gramEnd"/>
      <w:r w:rsidRPr="002E0A1A">
        <w:rPr>
          <w:color w:val="000000"/>
          <w:sz w:val="21"/>
          <w:szCs w:val="21"/>
        </w:rPr>
        <w:t xml:space="preserve"> баланы коткаруына шатлана, үз-үзенә күңелле елмая. </w:t>
      </w:r>
      <w:r w:rsidRPr="002E0A1A">
        <w:rPr>
          <w:i/>
          <w:iCs/>
          <w:color w:val="000000"/>
          <w:sz w:val="21"/>
          <w:szCs w:val="21"/>
        </w:rPr>
        <w:t xml:space="preserve">(Ә. Кари) </w:t>
      </w:r>
      <w:r w:rsidRPr="002E0A1A">
        <w:rPr>
          <w:color w:val="000000"/>
          <w:sz w:val="21"/>
          <w:szCs w:val="21"/>
        </w:rPr>
        <w:t>(167 сүз)</w:t>
      </w:r>
    </w:p>
    <w:p w:rsidR="00600CC0" w:rsidRPr="002E0A1A" w:rsidRDefault="00600CC0" w:rsidP="002E0A1A">
      <w:pPr>
        <w:autoSpaceDE w:val="0"/>
        <w:autoSpaceDN w:val="0"/>
        <w:adjustRightInd w:val="0"/>
        <w:spacing w:before="85" w:line="360" w:lineRule="auto"/>
        <w:ind w:firstLine="320"/>
        <w:textAlignment w:val="center"/>
        <w:rPr>
          <w:color w:val="000000"/>
          <w:sz w:val="21"/>
          <w:szCs w:val="21"/>
        </w:rPr>
      </w:pPr>
      <w:r w:rsidRPr="002E0A1A">
        <w:rPr>
          <w:color w:val="000000"/>
          <w:spacing w:val="32"/>
          <w:sz w:val="21"/>
        </w:rPr>
        <w:t>Бире</w:t>
      </w:r>
      <w:r w:rsidRPr="002E0A1A">
        <w:rPr>
          <w:color w:val="000000"/>
          <w:sz w:val="21"/>
          <w:szCs w:val="21"/>
        </w:rPr>
        <w:t>м. Изложениегә план төзергә.</w:t>
      </w:r>
    </w:p>
    <w:p w:rsidR="00600CC0" w:rsidRPr="002E0A1A" w:rsidRDefault="00600CC0" w:rsidP="002E0A1A">
      <w:pPr>
        <w:tabs>
          <w:tab w:val="left" w:pos="3960"/>
        </w:tabs>
        <w:autoSpaceDE w:val="0"/>
        <w:autoSpaceDN w:val="0"/>
        <w:adjustRightInd w:val="0"/>
        <w:spacing w:before="256" w:line="240" w:lineRule="atLeast"/>
        <w:textAlignment w:val="center"/>
        <w:rPr>
          <w:color w:val="000000"/>
          <w:sz w:val="22"/>
          <w:szCs w:val="22"/>
        </w:rPr>
      </w:pPr>
      <w:r w:rsidRPr="002E0A1A">
        <w:rPr>
          <w:b/>
          <w:bCs/>
          <w:color w:val="000000"/>
          <w:sz w:val="22"/>
          <w:szCs w:val="22"/>
        </w:rPr>
        <w:t xml:space="preserve">Контроль изложение </w:t>
      </w:r>
      <w:r w:rsidRPr="002E0A1A">
        <w:rPr>
          <w:color w:val="000000"/>
          <w:sz w:val="22"/>
          <w:szCs w:val="22"/>
        </w:rPr>
        <w:t>(57—58 нче дәресләргә)</w:t>
      </w:r>
    </w:p>
    <w:p w:rsidR="00600CC0" w:rsidRPr="002E0A1A" w:rsidRDefault="00600CC0" w:rsidP="002E0A1A">
      <w:pPr>
        <w:tabs>
          <w:tab w:val="left" w:pos="3960"/>
        </w:tabs>
        <w:autoSpaceDE w:val="0"/>
        <w:autoSpaceDN w:val="0"/>
        <w:adjustRightInd w:val="0"/>
        <w:spacing w:before="213" w:after="171" w:line="232" w:lineRule="atLeast"/>
        <w:textAlignment w:val="center"/>
        <w:rPr>
          <w:b/>
          <w:bCs/>
          <w:caps/>
          <w:color w:val="000000"/>
          <w:sz w:val="19"/>
          <w:szCs w:val="19"/>
        </w:rPr>
      </w:pPr>
      <w:r w:rsidRPr="002E0A1A">
        <w:rPr>
          <w:b/>
          <w:bCs/>
          <w:caps/>
          <w:color w:val="000000"/>
          <w:sz w:val="19"/>
          <w:szCs w:val="19"/>
        </w:rPr>
        <w:t>Табылдык.</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Ял </w:t>
      </w:r>
      <w:proofErr w:type="gramStart"/>
      <w:r w:rsidRPr="002E0A1A">
        <w:rPr>
          <w:color w:val="000000"/>
          <w:sz w:val="21"/>
          <w:szCs w:val="21"/>
        </w:rPr>
        <w:t>к</w:t>
      </w:r>
      <w:proofErr w:type="gramEnd"/>
      <w:r w:rsidRPr="002E0A1A">
        <w:rPr>
          <w:color w:val="000000"/>
          <w:sz w:val="21"/>
          <w:szCs w:val="21"/>
        </w:rPr>
        <w:t>өне иде. Күрше кызы Гөлнара ипигә чыгып киткән җиреннән кош тоткандай сөенеп кайтып керде. Ишек секунд эчендә диярлек ачылып ябылды. Резин итеклә</w:t>
      </w:r>
      <w:proofErr w:type="gramStart"/>
      <w:r w:rsidRPr="002E0A1A">
        <w:rPr>
          <w:color w:val="000000"/>
          <w:sz w:val="21"/>
          <w:szCs w:val="21"/>
        </w:rPr>
        <w:t>р</w:t>
      </w:r>
      <w:proofErr w:type="gramEnd"/>
      <w:r w:rsidRPr="002E0A1A">
        <w:rPr>
          <w:color w:val="000000"/>
          <w:sz w:val="21"/>
          <w:szCs w:val="21"/>
        </w:rPr>
        <w:t xml:space="preserve"> як-якка авып калды.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 Әни,— диде </w:t>
      </w:r>
      <w:proofErr w:type="gramStart"/>
      <w:r w:rsidRPr="002E0A1A">
        <w:rPr>
          <w:color w:val="000000"/>
          <w:sz w:val="21"/>
          <w:szCs w:val="21"/>
        </w:rPr>
        <w:t>ул</w:t>
      </w:r>
      <w:proofErr w:type="gramEnd"/>
      <w:r w:rsidRPr="002E0A1A">
        <w:rPr>
          <w:color w:val="000000"/>
          <w:sz w:val="21"/>
          <w:szCs w:val="21"/>
        </w:rPr>
        <w:t xml:space="preserve">, бүлмә ишеген ачуга. </w:t>
      </w:r>
      <w:proofErr w:type="gramStart"/>
      <w:r w:rsidRPr="002E0A1A">
        <w:rPr>
          <w:color w:val="000000"/>
          <w:sz w:val="21"/>
          <w:szCs w:val="21"/>
        </w:rPr>
        <w:t>Бу с</w:t>
      </w:r>
      <w:proofErr w:type="gramEnd"/>
      <w:r w:rsidRPr="002E0A1A">
        <w:rPr>
          <w:color w:val="000000"/>
          <w:sz w:val="21"/>
          <w:szCs w:val="21"/>
        </w:rPr>
        <w:t>үзнең искиткеч бер куанычны җиткерү теләге белән әйтелгәне сизелеп тора иде.— Мин акча таптым! Менә! Унлык!</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lastRenderedPageBreak/>
        <w:t xml:space="preserve">Дүрткә бөкләнгән кызыл акчаны әнисенә сузды. </w:t>
      </w:r>
      <w:proofErr w:type="gramStart"/>
      <w:r w:rsidRPr="002E0A1A">
        <w:rPr>
          <w:color w:val="000000"/>
          <w:sz w:val="21"/>
          <w:szCs w:val="21"/>
        </w:rPr>
        <w:t>Р</w:t>
      </w:r>
      <w:proofErr w:type="gramEnd"/>
      <w:r w:rsidRPr="002E0A1A">
        <w:rPr>
          <w:color w:val="000000"/>
          <w:sz w:val="21"/>
          <w:szCs w:val="21"/>
        </w:rPr>
        <w:t>әисә апа белән Васыйл абый, ни әйтергә белми, бер мизгелгә аптырап калдылар. Ә Гөлнара бәхет тулы күзләрен бер әнисенә, бер әтисенә төбә</w:t>
      </w:r>
      <w:proofErr w:type="gramStart"/>
      <w:r w:rsidRPr="002E0A1A">
        <w:rPr>
          <w:color w:val="000000"/>
          <w:sz w:val="21"/>
          <w:szCs w:val="21"/>
        </w:rPr>
        <w:t>п</w:t>
      </w:r>
      <w:proofErr w:type="gramEnd"/>
      <w:r w:rsidRPr="002E0A1A">
        <w:rPr>
          <w:color w:val="000000"/>
          <w:sz w:val="21"/>
          <w:szCs w:val="21"/>
        </w:rPr>
        <w:t xml:space="preserve"> җавап көтә иде. Йө</w:t>
      </w:r>
      <w:proofErr w:type="gramStart"/>
      <w:r w:rsidRPr="002E0A1A">
        <w:rPr>
          <w:color w:val="000000"/>
          <w:sz w:val="21"/>
          <w:szCs w:val="21"/>
        </w:rPr>
        <w:t>р</w:t>
      </w:r>
      <w:proofErr w:type="gramEnd"/>
      <w:r w:rsidRPr="002E0A1A">
        <w:rPr>
          <w:color w:val="000000"/>
          <w:sz w:val="21"/>
          <w:szCs w:val="21"/>
        </w:rPr>
        <w:t>әк дөпелдәп куйды: «Әти-әнисе нәрсә дип әйтер икән?» Шул мизгелдә күңел балачакка кайтып, үзем белән булган бер вакыйганы күз алдыннан үткәрдем.</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…Беренче сыйныфта укый идем. Кар әле эреп бетмәгән. Аяк асты начар булганга, кү</w:t>
      </w:r>
      <w:proofErr w:type="gramStart"/>
      <w:r w:rsidRPr="002E0A1A">
        <w:rPr>
          <w:color w:val="000000"/>
          <w:sz w:val="21"/>
          <w:szCs w:val="21"/>
        </w:rPr>
        <w:t>р</w:t>
      </w:r>
      <w:proofErr w:type="gramEnd"/>
      <w:r w:rsidRPr="002E0A1A">
        <w:rPr>
          <w:color w:val="000000"/>
          <w:sz w:val="21"/>
          <w:szCs w:val="21"/>
        </w:rPr>
        <w:t xml:space="preserve">әсең, күзне җирдән алмыйча, я карлырак, я кипкәнрәк урыннарга басып, эреле-ваклы адымнар белән мәктәпкә барам. Ярты юлга җиткәндә, күзем кар өстендә яткан акча янчыгына төште. </w:t>
      </w:r>
      <w:proofErr w:type="gramStart"/>
      <w:r w:rsidRPr="002E0A1A">
        <w:rPr>
          <w:color w:val="000000"/>
          <w:sz w:val="21"/>
          <w:szCs w:val="21"/>
        </w:rPr>
        <w:t>Б</w:t>
      </w:r>
      <w:proofErr w:type="gramEnd"/>
      <w:r w:rsidRPr="002E0A1A">
        <w:rPr>
          <w:color w:val="000000"/>
          <w:sz w:val="21"/>
          <w:szCs w:val="21"/>
        </w:rPr>
        <w:t xml:space="preserve">әхет кошы тоткандай, аны тиз генә эләктереп алдым. Эчендә сигез сум акча: </w:t>
      </w:r>
      <w:proofErr w:type="gramStart"/>
      <w:r w:rsidRPr="002E0A1A">
        <w:rPr>
          <w:color w:val="000000"/>
          <w:sz w:val="21"/>
          <w:szCs w:val="21"/>
        </w:rPr>
        <w:t>берсе</w:t>
      </w:r>
      <w:proofErr w:type="gramEnd"/>
      <w:r w:rsidRPr="002E0A1A">
        <w:rPr>
          <w:color w:val="000000"/>
          <w:sz w:val="21"/>
          <w:szCs w:val="21"/>
        </w:rPr>
        <w:t xml:space="preserve"> — бишлек, икенчесе өчлек иде. Хәзер көлке инде, </w:t>
      </w:r>
      <w:proofErr w:type="gramStart"/>
      <w:r w:rsidRPr="002E0A1A">
        <w:rPr>
          <w:color w:val="000000"/>
          <w:sz w:val="21"/>
          <w:szCs w:val="21"/>
        </w:rPr>
        <w:t>ул</w:t>
      </w:r>
      <w:proofErr w:type="gramEnd"/>
      <w:r w:rsidRPr="002E0A1A">
        <w:rPr>
          <w:color w:val="000000"/>
          <w:sz w:val="21"/>
          <w:szCs w:val="21"/>
        </w:rPr>
        <w:t xml:space="preserve"> чакта акча тапканымны сыйныфташларыма әйтсәм дә, сумкамны күздән ычкындырмадым.</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Дәреслә</w:t>
      </w:r>
      <w:proofErr w:type="gramStart"/>
      <w:r w:rsidRPr="002E0A1A">
        <w:rPr>
          <w:color w:val="000000"/>
          <w:sz w:val="21"/>
          <w:szCs w:val="21"/>
        </w:rPr>
        <w:t>р</w:t>
      </w:r>
      <w:proofErr w:type="gramEnd"/>
      <w:r w:rsidRPr="002E0A1A">
        <w:rPr>
          <w:color w:val="000000"/>
          <w:sz w:val="21"/>
          <w:szCs w:val="21"/>
        </w:rPr>
        <w:t xml:space="preserve"> бетүгә, атылып, өйгә кайтып кердем. Бәлки әле, мин Гөлнарадан да ныграк шатланганмындыр. Әни генә өйдә иде. «Әни, акча таптым!» — дип, кулымдагы янчыкны аң</w:t>
      </w:r>
      <w:proofErr w:type="gramStart"/>
      <w:r w:rsidRPr="002E0A1A">
        <w:rPr>
          <w:color w:val="000000"/>
          <w:sz w:val="21"/>
          <w:szCs w:val="21"/>
        </w:rPr>
        <w:t>а</w:t>
      </w:r>
      <w:proofErr w:type="gramEnd"/>
      <w:r w:rsidRPr="002E0A1A">
        <w:rPr>
          <w:color w:val="000000"/>
          <w:sz w:val="21"/>
          <w:szCs w:val="21"/>
        </w:rPr>
        <w:t xml:space="preserve"> суздым. Әни, аны алып, эчендәге акчасын карады. Әнинең: «Молодец, кызым!» — </w:t>
      </w:r>
      <w:proofErr w:type="gramStart"/>
      <w:r w:rsidRPr="002E0A1A">
        <w:rPr>
          <w:color w:val="000000"/>
          <w:sz w:val="21"/>
          <w:szCs w:val="21"/>
        </w:rPr>
        <w:t>дип</w:t>
      </w:r>
      <w:proofErr w:type="gramEnd"/>
      <w:r w:rsidRPr="002E0A1A">
        <w:rPr>
          <w:color w:val="000000"/>
          <w:sz w:val="21"/>
          <w:szCs w:val="21"/>
        </w:rPr>
        <w:t xml:space="preserve"> әйтәчәк сүзләрен түземсезлек белән көткән минутымны онытасым юк. Ләкин... Әйтерсең мин тоткан бәхет кошы пыяла булган да, </w:t>
      </w:r>
      <w:proofErr w:type="gramStart"/>
      <w:r w:rsidRPr="002E0A1A">
        <w:rPr>
          <w:color w:val="000000"/>
          <w:sz w:val="21"/>
          <w:szCs w:val="21"/>
        </w:rPr>
        <w:t>ул</w:t>
      </w:r>
      <w:proofErr w:type="gramEnd"/>
      <w:r w:rsidRPr="002E0A1A">
        <w:rPr>
          <w:color w:val="000000"/>
          <w:sz w:val="21"/>
          <w:szCs w:val="21"/>
        </w:rPr>
        <w:t xml:space="preserve"> әни кулыннан ялгыш төшеп китеп чәлпәрәмә килгән. «Кайсы бәхетсезе төшереп калдырды икән? Ярар, сораштырырбыз әле, кызым. Авыл җире бит. Бәлки, иясе табылыр», — диде </w:t>
      </w:r>
      <w:proofErr w:type="gramStart"/>
      <w:r w:rsidRPr="002E0A1A">
        <w:rPr>
          <w:color w:val="000000"/>
          <w:sz w:val="21"/>
          <w:szCs w:val="21"/>
        </w:rPr>
        <w:t>ул</w:t>
      </w:r>
      <w:proofErr w:type="gramEnd"/>
      <w:r w:rsidRPr="002E0A1A">
        <w:rPr>
          <w:color w:val="000000"/>
          <w:sz w:val="21"/>
          <w:szCs w:val="21"/>
        </w:rPr>
        <w:t>, борчулы тавыш белән. Бу сүзләр миңа шулкадәр көчле тәэсир иткән, күрәсең, ул минем бик нык исемдә калган. Үсә төшкәч тә, мин бу турыда уйлана идем. Ә бит аңласаң, ул вакытта минем шатлыгымны кайгыга әйләндергән әни минем күңелемә кешелеклелек орлыкларын сең</w:t>
      </w:r>
      <w:proofErr w:type="gramStart"/>
      <w:r w:rsidRPr="002E0A1A">
        <w:rPr>
          <w:color w:val="000000"/>
          <w:sz w:val="21"/>
          <w:szCs w:val="21"/>
        </w:rPr>
        <w:t>дерг</w:t>
      </w:r>
      <w:proofErr w:type="gramEnd"/>
      <w:r w:rsidRPr="002E0A1A">
        <w:rPr>
          <w:color w:val="000000"/>
          <w:sz w:val="21"/>
          <w:szCs w:val="21"/>
        </w:rPr>
        <w:t>ән. Кеше кайгысы синең шатлыкка әверелмәсен, кызым, дигән ул. Акча мине кызыксындырмый да, шатландырмый да иде инде.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...Икенче көнне Гөлнара тапкан унлык кызыл кофтага әйләнде. </w:t>
      </w:r>
      <w:proofErr w:type="gramStart"/>
      <w:r w:rsidRPr="002E0A1A">
        <w:rPr>
          <w:color w:val="000000"/>
          <w:sz w:val="21"/>
          <w:szCs w:val="21"/>
        </w:rPr>
        <w:t>Ул</w:t>
      </w:r>
      <w:proofErr w:type="gramEnd"/>
      <w:r w:rsidRPr="002E0A1A">
        <w:rPr>
          <w:color w:val="000000"/>
          <w:sz w:val="21"/>
          <w:szCs w:val="21"/>
        </w:rPr>
        <w:t xml:space="preserve"> болай да матур Гөлнарага бик килешә иде. Ләкин бу матурлык миңа, ни өчендер, сабын куыгы сыман, кагылуга сүнеп китә</w:t>
      </w:r>
      <w:proofErr w:type="gramStart"/>
      <w:r w:rsidRPr="002E0A1A">
        <w:rPr>
          <w:color w:val="000000"/>
          <w:sz w:val="21"/>
          <w:szCs w:val="21"/>
        </w:rPr>
        <w:t>р</w:t>
      </w:r>
      <w:proofErr w:type="gramEnd"/>
      <w:r w:rsidRPr="002E0A1A">
        <w:rPr>
          <w:color w:val="000000"/>
          <w:sz w:val="21"/>
          <w:szCs w:val="21"/>
        </w:rPr>
        <w:t xml:space="preserve"> кебек тоелды. </w:t>
      </w:r>
      <w:r w:rsidRPr="002E0A1A">
        <w:rPr>
          <w:i/>
          <w:iCs/>
          <w:color w:val="000000"/>
          <w:sz w:val="21"/>
          <w:szCs w:val="21"/>
        </w:rPr>
        <w:t xml:space="preserve">(«Татарстан яшьләре» газетасыннан) </w:t>
      </w:r>
      <w:r w:rsidRPr="002E0A1A">
        <w:rPr>
          <w:color w:val="000000"/>
          <w:sz w:val="21"/>
          <w:szCs w:val="21"/>
        </w:rPr>
        <w:t>(332 сүз)</w:t>
      </w:r>
    </w:p>
    <w:p w:rsidR="00600CC0" w:rsidRPr="002E0A1A" w:rsidRDefault="00600CC0" w:rsidP="002E0A1A">
      <w:pPr>
        <w:tabs>
          <w:tab w:val="left" w:pos="3960"/>
        </w:tabs>
        <w:autoSpaceDE w:val="0"/>
        <w:autoSpaceDN w:val="0"/>
        <w:adjustRightInd w:val="0"/>
        <w:spacing w:before="298" w:line="240" w:lineRule="atLeast"/>
        <w:textAlignment w:val="center"/>
        <w:rPr>
          <w:color w:val="000000"/>
          <w:sz w:val="22"/>
          <w:szCs w:val="22"/>
        </w:rPr>
      </w:pPr>
      <w:r w:rsidRPr="002E0A1A">
        <w:rPr>
          <w:b/>
          <w:bCs/>
          <w:color w:val="000000"/>
          <w:sz w:val="22"/>
          <w:szCs w:val="22"/>
        </w:rPr>
        <w:t>Миниатюр изложение</w:t>
      </w:r>
      <w:r w:rsidRPr="002E0A1A">
        <w:rPr>
          <w:color w:val="000000"/>
          <w:sz w:val="22"/>
          <w:szCs w:val="22"/>
        </w:rPr>
        <w:t xml:space="preserve"> (68 нче дәрескә) </w:t>
      </w:r>
    </w:p>
    <w:p w:rsidR="00600CC0" w:rsidRPr="002E0A1A" w:rsidRDefault="00600CC0" w:rsidP="002E0A1A">
      <w:pPr>
        <w:tabs>
          <w:tab w:val="left" w:pos="3960"/>
        </w:tabs>
        <w:autoSpaceDE w:val="0"/>
        <w:autoSpaceDN w:val="0"/>
        <w:adjustRightInd w:val="0"/>
        <w:spacing w:before="213" w:after="171" w:line="232" w:lineRule="atLeast"/>
        <w:textAlignment w:val="center"/>
        <w:rPr>
          <w:b/>
          <w:bCs/>
          <w:caps/>
          <w:color w:val="000000"/>
          <w:sz w:val="19"/>
          <w:szCs w:val="19"/>
        </w:rPr>
      </w:pPr>
      <w:r w:rsidRPr="002E0A1A">
        <w:rPr>
          <w:b/>
          <w:bCs/>
          <w:caps/>
          <w:color w:val="000000"/>
          <w:sz w:val="19"/>
          <w:szCs w:val="19"/>
        </w:rPr>
        <w:t>Ипекәй.</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Бала, </w:t>
      </w:r>
      <w:proofErr w:type="gramStart"/>
      <w:r w:rsidRPr="002E0A1A">
        <w:rPr>
          <w:color w:val="000000"/>
          <w:sz w:val="21"/>
          <w:szCs w:val="21"/>
        </w:rPr>
        <w:t>теле</w:t>
      </w:r>
      <w:proofErr w:type="gramEnd"/>
      <w:r w:rsidRPr="002E0A1A">
        <w:rPr>
          <w:color w:val="000000"/>
          <w:sz w:val="21"/>
          <w:szCs w:val="21"/>
        </w:rPr>
        <w:t xml:space="preserve"> ачылганда, иң беренче «әннә», «мәммә» сүзләрен әйтә. Ана һәм ризык. Ана — җан бирүче, ә ризык — яшәтүче. Ана белән ризыктан </w:t>
      </w:r>
      <w:proofErr w:type="gramStart"/>
      <w:r w:rsidRPr="002E0A1A">
        <w:rPr>
          <w:color w:val="000000"/>
          <w:sz w:val="21"/>
          <w:szCs w:val="21"/>
        </w:rPr>
        <w:t>башка</w:t>
      </w:r>
      <w:proofErr w:type="gramEnd"/>
      <w:r w:rsidRPr="002E0A1A">
        <w:rPr>
          <w:color w:val="000000"/>
          <w:sz w:val="21"/>
          <w:szCs w:val="21"/>
        </w:rPr>
        <w:t xml:space="preserve"> җир йөзендә тереклек булмас иде.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Ризык дигәнебез беренче чиратта </w:t>
      </w:r>
      <w:proofErr w:type="gramStart"/>
      <w:r w:rsidRPr="002E0A1A">
        <w:rPr>
          <w:color w:val="000000"/>
          <w:sz w:val="21"/>
          <w:szCs w:val="21"/>
        </w:rPr>
        <w:t>ул</w:t>
      </w:r>
      <w:proofErr w:type="gramEnd"/>
      <w:r w:rsidRPr="002E0A1A">
        <w:rPr>
          <w:color w:val="000000"/>
          <w:sz w:val="21"/>
          <w:szCs w:val="21"/>
        </w:rPr>
        <w:t xml:space="preserve"> — икмәк. Икмәк барлык ризыклардан өстен тора, бик күп ризыклар икмәктән башлана, икмәккә кайтып кала. Икмәк булмаса, иң затлы, иң бә</w:t>
      </w:r>
      <w:proofErr w:type="gramStart"/>
      <w:r w:rsidRPr="002E0A1A">
        <w:rPr>
          <w:color w:val="000000"/>
          <w:sz w:val="21"/>
          <w:szCs w:val="21"/>
        </w:rPr>
        <w:t>яле</w:t>
      </w:r>
      <w:proofErr w:type="gramEnd"/>
      <w:r w:rsidRPr="002E0A1A">
        <w:rPr>
          <w:color w:val="000000"/>
          <w:sz w:val="21"/>
          <w:szCs w:val="21"/>
        </w:rPr>
        <w:t xml:space="preserve"> әйберләрнең дә кыйммәте бетә.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Мин үзем икмәкне кеше өчен иң кирәкле ризык итеп кенә түгел, ә илнең иң зур байлыгы, дәүләтнең тө</w:t>
      </w:r>
      <w:proofErr w:type="gramStart"/>
      <w:r w:rsidRPr="002E0A1A">
        <w:rPr>
          <w:color w:val="000000"/>
          <w:sz w:val="21"/>
          <w:szCs w:val="21"/>
        </w:rPr>
        <w:t>п</w:t>
      </w:r>
      <w:proofErr w:type="gramEnd"/>
      <w:r w:rsidRPr="002E0A1A">
        <w:rPr>
          <w:color w:val="000000"/>
          <w:sz w:val="21"/>
          <w:szCs w:val="21"/>
        </w:rPr>
        <w:t xml:space="preserve"> куәте дип тә саныйм. Чыннан да, илдә, дәүләт кулында икмәк җ</w:t>
      </w:r>
      <w:proofErr w:type="gramStart"/>
      <w:r w:rsidRPr="002E0A1A">
        <w:rPr>
          <w:color w:val="000000"/>
          <w:sz w:val="21"/>
          <w:szCs w:val="21"/>
        </w:rPr>
        <w:t>ит</w:t>
      </w:r>
      <w:proofErr w:type="gramEnd"/>
      <w:r w:rsidRPr="002E0A1A">
        <w:rPr>
          <w:color w:val="000000"/>
          <w:sz w:val="21"/>
          <w:szCs w:val="21"/>
        </w:rPr>
        <w:t>әрлек булмаса, халык тук, бөтен яши алыр идемени?!</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Икмәк җитмәгән елларны без </w:t>
      </w:r>
      <w:proofErr w:type="gramStart"/>
      <w:r w:rsidRPr="002E0A1A">
        <w:rPr>
          <w:color w:val="000000"/>
          <w:sz w:val="21"/>
          <w:szCs w:val="21"/>
        </w:rPr>
        <w:t>к</w:t>
      </w:r>
      <w:proofErr w:type="gramEnd"/>
      <w:r w:rsidRPr="002E0A1A">
        <w:rPr>
          <w:color w:val="000000"/>
          <w:sz w:val="21"/>
          <w:szCs w:val="21"/>
        </w:rPr>
        <w:t xml:space="preserve">үреп уздырдык. Аның нәрсә икәнен яхшы беләбез, алтын бәрабәренә әллә кайлардан китертергә туры килде </w:t>
      </w:r>
      <w:proofErr w:type="gramStart"/>
      <w:r w:rsidRPr="002E0A1A">
        <w:rPr>
          <w:color w:val="000000"/>
          <w:sz w:val="21"/>
          <w:szCs w:val="21"/>
        </w:rPr>
        <w:t>ул</w:t>
      </w:r>
      <w:proofErr w:type="gramEnd"/>
      <w:r w:rsidRPr="002E0A1A">
        <w:rPr>
          <w:color w:val="000000"/>
          <w:sz w:val="21"/>
          <w:szCs w:val="21"/>
        </w:rPr>
        <w:t xml:space="preserve"> икмәккәйне.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Халык икмәкнең кадерен кытлык елларында гына түгел, һәрвакытта, иң уңган чакларында да бик яхшы белгән. </w:t>
      </w:r>
      <w:proofErr w:type="gramStart"/>
      <w:r w:rsidRPr="002E0A1A">
        <w:rPr>
          <w:color w:val="000000"/>
          <w:sz w:val="21"/>
          <w:szCs w:val="21"/>
        </w:rPr>
        <w:t>Ул</w:t>
      </w:r>
      <w:proofErr w:type="gramEnd"/>
      <w:r w:rsidRPr="002E0A1A">
        <w:rPr>
          <w:color w:val="000000"/>
          <w:sz w:val="21"/>
          <w:szCs w:val="21"/>
        </w:rPr>
        <w:t xml:space="preserve"> аны юкка-барга әрәм-шәрәм итмәгән, саклап тоткан, ничек тә запас белән торырга тырышкан. Чөнки ел елга охшап килми, быел бар, ә киләсе елда аның уңмавы, аз булуы мөмкин. Безнең татар халкында исә икмәккә хөрмәт аеруча зур иде. «Ипекәй» </w:t>
      </w:r>
      <w:proofErr w:type="gramStart"/>
      <w:r w:rsidRPr="002E0A1A">
        <w:rPr>
          <w:color w:val="000000"/>
          <w:sz w:val="21"/>
          <w:szCs w:val="21"/>
        </w:rPr>
        <w:t>дип</w:t>
      </w:r>
      <w:proofErr w:type="gramEnd"/>
      <w:r w:rsidRPr="002E0A1A">
        <w:rPr>
          <w:color w:val="000000"/>
          <w:sz w:val="21"/>
          <w:szCs w:val="21"/>
        </w:rPr>
        <w:t xml:space="preserve"> кадерләп кенә йөртә иде ул аны.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lastRenderedPageBreak/>
        <w:t>Безнең беренче ризыгыбыз булган икмәккә кеше игътибары, кеше мәхәббәте кирәк. Бары шул чакта гына муллыкка ирешеп булачак</w:t>
      </w:r>
      <w:proofErr w:type="gramStart"/>
      <w:r w:rsidRPr="002E0A1A">
        <w:rPr>
          <w:color w:val="000000"/>
          <w:sz w:val="21"/>
          <w:szCs w:val="21"/>
        </w:rPr>
        <w:t xml:space="preserve">. </w:t>
      </w:r>
      <w:r w:rsidRPr="002E0A1A">
        <w:rPr>
          <w:i/>
          <w:iCs/>
          <w:color w:val="000000"/>
          <w:sz w:val="21"/>
          <w:szCs w:val="21"/>
        </w:rPr>
        <w:t xml:space="preserve">(Ә. </w:t>
      </w:r>
      <w:proofErr w:type="gramEnd"/>
      <w:r w:rsidRPr="002E0A1A">
        <w:rPr>
          <w:i/>
          <w:iCs/>
          <w:color w:val="000000"/>
          <w:sz w:val="21"/>
          <w:szCs w:val="21"/>
        </w:rPr>
        <w:t xml:space="preserve">Еники) </w:t>
      </w:r>
      <w:r w:rsidRPr="002E0A1A">
        <w:rPr>
          <w:color w:val="000000"/>
          <w:sz w:val="21"/>
          <w:szCs w:val="21"/>
        </w:rPr>
        <w:t>(189 сүз)</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p>
    <w:p w:rsidR="00600CC0" w:rsidRPr="002E0A1A" w:rsidRDefault="00600CC0" w:rsidP="002E0A1A">
      <w:pPr>
        <w:tabs>
          <w:tab w:val="left" w:pos="3960"/>
        </w:tabs>
        <w:autoSpaceDE w:val="0"/>
        <w:autoSpaceDN w:val="0"/>
        <w:adjustRightInd w:val="0"/>
        <w:spacing w:before="298" w:line="240" w:lineRule="atLeast"/>
        <w:textAlignment w:val="center"/>
        <w:rPr>
          <w:color w:val="000000"/>
          <w:sz w:val="22"/>
          <w:szCs w:val="22"/>
        </w:rPr>
      </w:pPr>
      <w:r w:rsidRPr="002E0A1A">
        <w:rPr>
          <w:b/>
          <w:bCs/>
          <w:color w:val="000000"/>
          <w:sz w:val="22"/>
          <w:szCs w:val="22"/>
        </w:rPr>
        <w:t xml:space="preserve">Контроль изложение </w:t>
      </w:r>
      <w:r w:rsidRPr="002E0A1A">
        <w:rPr>
          <w:color w:val="000000"/>
          <w:sz w:val="22"/>
          <w:szCs w:val="22"/>
        </w:rPr>
        <w:t>(96—97 нче дәресләргә)</w:t>
      </w:r>
    </w:p>
    <w:p w:rsidR="00600CC0" w:rsidRPr="002E0A1A" w:rsidRDefault="00600CC0" w:rsidP="002E0A1A">
      <w:pPr>
        <w:tabs>
          <w:tab w:val="left" w:pos="3960"/>
        </w:tabs>
        <w:autoSpaceDE w:val="0"/>
        <w:autoSpaceDN w:val="0"/>
        <w:adjustRightInd w:val="0"/>
        <w:spacing w:before="213" w:after="171" w:line="232" w:lineRule="atLeast"/>
        <w:textAlignment w:val="center"/>
        <w:rPr>
          <w:b/>
          <w:bCs/>
          <w:caps/>
          <w:color w:val="000000"/>
          <w:sz w:val="19"/>
          <w:szCs w:val="19"/>
        </w:rPr>
      </w:pPr>
      <w:r w:rsidRPr="002E0A1A">
        <w:rPr>
          <w:b/>
          <w:bCs/>
          <w:caps/>
          <w:color w:val="000000"/>
          <w:sz w:val="19"/>
          <w:szCs w:val="19"/>
        </w:rPr>
        <w:t>Сирень һәм роза.</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Майның соңгы көннәре. Урам сирень чә</w:t>
      </w:r>
      <w:proofErr w:type="gramStart"/>
      <w:r w:rsidRPr="002E0A1A">
        <w:rPr>
          <w:color w:val="000000"/>
          <w:sz w:val="21"/>
          <w:szCs w:val="21"/>
        </w:rPr>
        <w:t>ч</w:t>
      </w:r>
      <w:proofErr w:type="gramEnd"/>
      <w:r w:rsidRPr="002E0A1A">
        <w:rPr>
          <w:color w:val="000000"/>
          <w:sz w:val="21"/>
          <w:szCs w:val="21"/>
        </w:rPr>
        <w:t>әгенең хуш исе белән тулган. Офыкта, кызарып, кояш бата</w:t>
      </w:r>
      <w:proofErr w:type="gramStart"/>
      <w:r w:rsidRPr="002E0A1A">
        <w:rPr>
          <w:color w:val="000000"/>
          <w:sz w:val="21"/>
          <w:szCs w:val="21"/>
        </w:rPr>
        <w:t>.</w:t>
      </w:r>
      <w:proofErr w:type="gramEnd"/>
      <w:r w:rsidRPr="002E0A1A">
        <w:rPr>
          <w:color w:val="000000"/>
          <w:sz w:val="21"/>
          <w:szCs w:val="21"/>
        </w:rPr>
        <w:t xml:space="preserve"> Һ</w:t>
      </w:r>
      <w:proofErr w:type="gramStart"/>
      <w:r w:rsidRPr="002E0A1A">
        <w:rPr>
          <w:color w:val="000000"/>
          <w:sz w:val="21"/>
          <w:szCs w:val="21"/>
        </w:rPr>
        <w:t>а</w:t>
      </w:r>
      <w:proofErr w:type="gramEnd"/>
      <w:r w:rsidRPr="002E0A1A">
        <w:rPr>
          <w:color w:val="000000"/>
          <w:sz w:val="21"/>
          <w:szCs w:val="21"/>
        </w:rPr>
        <w:t>ва тын, хәтта яф</w:t>
      </w:r>
      <w:r w:rsidRPr="002E0A1A">
        <w:rPr>
          <w:color w:val="000000"/>
          <w:sz w:val="21"/>
          <w:szCs w:val="21"/>
        </w:rPr>
        <w:softHyphen/>
        <w:t>рак селкенерлек тә җил исми. Мондый вакытта һәркемнең күңеле шатлык дингезендә йөзә.</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Илдарның да, иптәшләренең дә күңеле күтәренке. Алар урам буйлап велосипедта баралар. Тыкрыкка борылгач, алар икешәр-икешә</w:t>
      </w:r>
      <w:proofErr w:type="gramStart"/>
      <w:r w:rsidRPr="002E0A1A">
        <w:rPr>
          <w:color w:val="000000"/>
          <w:sz w:val="21"/>
          <w:szCs w:val="21"/>
        </w:rPr>
        <w:t>р</w:t>
      </w:r>
      <w:proofErr w:type="gramEnd"/>
      <w:r w:rsidRPr="002E0A1A">
        <w:rPr>
          <w:color w:val="000000"/>
          <w:sz w:val="21"/>
          <w:szCs w:val="21"/>
        </w:rPr>
        <w:t xml:space="preserve"> булып тезелделәр һәм йөрешләрен акрынайттылар.</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Илдар кинәт иптәшләреннән аерылды да бер йорт коймасы янында тукталып калды. Койма өстеннән урам якка салынып төшкән сирень чә</w:t>
      </w:r>
      <w:proofErr w:type="gramStart"/>
      <w:r w:rsidRPr="002E0A1A">
        <w:rPr>
          <w:color w:val="000000"/>
          <w:sz w:val="21"/>
          <w:szCs w:val="21"/>
        </w:rPr>
        <w:t>ч</w:t>
      </w:r>
      <w:proofErr w:type="gramEnd"/>
      <w:r w:rsidRPr="002E0A1A">
        <w:rPr>
          <w:color w:val="000000"/>
          <w:sz w:val="21"/>
          <w:szCs w:val="21"/>
        </w:rPr>
        <w:t>әкләре аны сихерләгәндәй үзләренә тарткан икән... Ул, аны-моны уйлап тормыйча, чәчәкләргә үрелде.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Илдар кинәт иптәшләреннән аерылды да бер йорт коймасы янында тукталып калды. Койма өстеннән урам якка салынып төшкән сирень чә</w:t>
      </w:r>
      <w:proofErr w:type="gramStart"/>
      <w:r w:rsidRPr="002E0A1A">
        <w:rPr>
          <w:color w:val="000000"/>
          <w:sz w:val="21"/>
          <w:szCs w:val="21"/>
        </w:rPr>
        <w:t>ч</w:t>
      </w:r>
      <w:proofErr w:type="gramEnd"/>
      <w:r w:rsidRPr="002E0A1A">
        <w:rPr>
          <w:color w:val="000000"/>
          <w:sz w:val="21"/>
          <w:szCs w:val="21"/>
        </w:rPr>
        <w:t>әкләре аны сихерләгәндәй үзләренә тарткан икән. Ул, аны-моны уйлап тормыйча, чәчәкләргә үрелде.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Аның нишләвен сизеп алган иптәше Җәват:</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 Илдар, кирәкми, кагылма! — </w:t>
      </w:r>
      <w:proofErr w:type="gramStart"/>
      <w:r w:rsidRPr="002E0A1A">
        <w:rPr>
          <w:color w:val="000000"/>
          <w:sz w:val="21"/>
          <w:szCs w:val="21"/>
        </w:rPr>
        <w:t>дип</w:t>
      </w:r>
      <w:proofErr w:type="gramEnd"/>
      <w:r w:rsidRPr="002E0A1A">
        <w:rPr>
          <w:color w:val="000000"/>
          <w:sz w:val="21"/>
          <w:szCs w:val="21"/>
        </w:rPr>
        <w:t xml:space="preserve"> кисәтте.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Валя да:</w:t>
      </w:r>
    </w:p>
    <w:p w:rsidR="00600CC0" w:rsidRPr="002E0A1A" w:rsidRDefault="00600CC0" w:rsidP="002E0A1A">
      <w:pPr>
        <w:tabs>
          <w:tab w:val="left" w:pos="514"/>
        </w:tabs>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 Ильдарка, не надо! — </w:t>
      </w:r>
      <w:proofErr w:type="gramStart"/>
      <w:r w:rsidRPr="002E0A1A">
        <w:rPr>
          <w:color w:val="000000"/>
          <w:sz w:val="21"/>
          <w:szCs w:val="21"/>
        </w:rPr>
        <w:t>дип</w:t>
      </w:r>
      <w:proofErr w:type="gramEnd"/>
      <w:r w:rsidRPr="002E0A1A">
        <w:rPr>
          <w:color w:val="000000"/>
          <w:sz w:val="21"/>
          <w:szCs w:val="21"/>
        </w:rPr>
        <w:t xml:space="preserve"> узып китте.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Нәкъ шул вакытта мин урамның каршы ягыннан узып бара идем. Тегелә</w:t>
      </w:r>
      <w:proofErr w:type="gramStart"/>
      <w:r w:rsidRPr="002E0A1A">
        <w:rPr>
          <w:color w:val="000000"/>
          <w:sz w:val="21"/>
          <w:szCs w:val="21"/>
        </w:rPr>
        <w:t>р</w:t>
      </w:r>
      <w:proofErr w:type="gramEnd"/>
      <w:r w:rsidRPr="002E0A1A">
        <w:rPr>
          <w:color w:val="000000"/>
          <w:sz w:val="21"/>
          <w:szCs w:val="21"/>
        </w:rPr>
        <w:t xml:space="preserve"> белән бер үк мизгелдә мин дә, ачынып:</w:t>
      </w:r>
    </w:p>
    <w:p w:rsidR="00600CC0" w:rsidRPr="002E0A1A" w:rsidRDefault="00600CC0" w:rsidP="002E0A1A">
      <w:pPr>
        <w:tabs>
          <w:tab w:val="left" w:pos="514"/>
        </w:tabs>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 Чәчәкләрне өзәргә ярамый! — </w:t>
      </w:r>
      <w:proofErr w:type="gramStart"/>
      <w:r w:rsidRPr="002E0A1A">
        <w:rPr>
          <w:color w:val="000000"/>
          <w:sz w:val="21"/>
          <w:szCs w:val="21"/>
        </w:rPr>
        <w:t>дип</w:t>
      </w:r>
      <w:proofErr w:type="gramEnd"/>
      <w:r w:rsidRPr="002E0A1A">
        <w:rPr>
          <w:color w:val="000000"/>
          <w:sz w:val="21"/>
          <w:szCs w:val="21"/>
        </w:rPr>
        <w:t xml:space="preserve"> кычкырдым.</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Үсмер егет иптәшләренең кисәтүен искә дә алмады, ә минем тавыш аны үчектерде генә: безгә ачулы карашын ташлады да сирень тәлгәшләрен ботагы-ние белән сындырып алды һәм, берни дә булмагандай, велосипедына атланып, үз юлына китеп барды.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Үсмер егетнең чә</w:t>
      </w:r>
      <w:proofErr w:type="gramStart"/>
      <w:r w:rsidRPr="002E0A1A">
        <w:rPr>
          <w:color w:val="000000"/>
          <w:sz w:val="21"/>
          <w:szCs w:val="21"/>
        </w:rPr>
        <w:t>ч</w:t>
      </w:r>
      <w:proofErr w:type="gramEnd"/>
      <w:r w:rsidRPr="002E0A1A">
        <w:rPr>
          <w:color w:val="000000"/>
          <w:sz w:val="21"/>
          <w:szCs w:val="21"/>
        </w:rPr>
        <w:t>әкләргә — тормышыбызның шул матур бизәкләренә — бу кадәр тупас мөнәсәбәте мине тетрәндереп җибәрде һәм моннан бик күп еллар элек булып узган түбәндәге вакыйганы хәтерләтте.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xml:space="preserve">Одесса шәһәре фашистлардан азат ителгәч тә, </w:t>
      </w:r>
      <w:proofErr w:type="gramStart"/>
      <w:r w:rsidRPr="002E0A1A">
        <w:rPr>
          <w:color w:val="000000"/>
          <w:sz w:val="21"/>
          <w:szCs w:val="21"/>
        </w:rPr>
        <w:t>ми</w:t>
      </w:r>
      <w:proofErr w:type="gramEnd"/>
      <w:r w:rsidRPr="002E0A1A">
        <w:rPr>
          <w:color w:val="000000"/>
          <w:sz w:val="21"/>
          <w:szCs w:val="21"/>
        </w:rPr>
        <w:t xml:space="preserve">ңа бу герой шәһәрдә булырга туры килде. </w:t>
      </w:r>
      <w:proofErr w:type="gramStart"/>
      <w:r w:rsidRPr="002E0A1A">
        <w:rPr>
          <w:color w:val="000000"/>
          <w:sz w:val="21"/>
          <w:szCs w:val="21"/>
        </w:rPr>
        <w:t>Ш</w:t>
      </w:r>
      <w:proofErr w:type="gramEnd"/>
      <w:r w:rsidRPr="002E0A1A">
        <w:rPr>
          <w:color w:val="000000"/>
          <w:sz w:val="21"/>
          <w:szCs w:val="21"/>
        </w:rPr>
        <w:t>әһәр бик нык җимерелгән. Әмма фашистлар табигатьнең ямен, аның яшеллеген юкка чыгарып бетерә алмаганнар икән.</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Бер йортның коймасыннан роза чә</w:t>
      </w:r>
      <w:proofErr w:type="gramStart"/>
      <w:r w:rsidRPr="002E0A1A">
        <w:rPr>
          <w:color w:val="000000"/>
          <w:sz w:val="21"/>
          <w:szCs w:val="21"/>
        </w:rPr>
        <w:t>ч</w:t>
      </w:r>
      <w:proofErr w:type="gramEnd"/>
      <w:r w:rsidRPr="002E0A1A">
        <w:rPr>
          <w:color w:val="000000"/>
          <w:sz w:val="21"/>
          <w:szCs w:val="21"/>
        </w:rPr>
        <w:t>әге чыгып, тротуарга тияр-тимәс кенә асылынып төшкән. Кешеләр чәчәкнең матурлыгына соклана-соклана узып китәләр. Ләкин аңа берәү дә кагылмый. Каты сугышларда теткәләнеп беткән җимерек шәһәрдә ничектер сакланып калган нәфис чә</w:t>
      </w:r>
      <w:proofErr w:type="gramStart"/>
      <w:r w:rsidRPr="002E0A1A">
        <w:rPr>
          <w:color w:val="000000"/>
          <w:sz w:val="21"/>
          <w:szCs w:val="21"/>
        </w:rPr>
        <w:t>ч</w:t>
      </w:r>
      <w:proofErr w:type="gramEnd"/>
      <w:r w:rsidRPr="002E0A1A">
        <w:rPr>
          <w:color w:val="000000"/>
          <w:sz w:val="21"/>
          <w:szCs w:val="21"/>
        </w:rPr>
        <w:t>әкне өзәргә беркемнең дә кулы бармый иде, күрәсең.</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Менә почмактан алт</w:t>
      </w:r>
      <w:proofErr w:type="gramStart"/>
      <w:r w:rsidRPr="002E0A1A">
        <w:rPr>
          <w:color w:val="000000"/>
          <w:sz w:val="21"/>
          <w:szCs w:val="21"/>
        </w:rPr>
        <w:t>ы-</w:t>
      </w:r>
      <w:proofErr w:type="gramEnd"/>
      <w:r w:rsidRPr="002E0A1A">
        <w:rPr>
          <w:color w:val="000000"/>
          <w:sz w:val="21"/>
          <w:szCs w:val="21"/>
        </w:rPr>
        <w:t>җиде яшь чамасындагы бер малай килеп чыкты. Ул да чә</w:t>
      </w:r>
      <w:proofErr w:type="gramStart"/>
      <w:r w:rsidRPr="002E0A1A">
        <w:rPr>
          <w:color w:val="000000"/>
          <w:sz w:val="21"/>
          <w:szCs w:val="21"/>
        </w:rPr>
        <w:t>ч</w:t>
      </w:r>
      <w:proofErr w:type="gramEnd"/>
      <w:r w:rsidRPr="002E0A1A">
        <w:rPr>
          <w:color w:val="000000"/>
          <w:sz w:val="21"/>
          <w:szCs w:val="21"/>
        </w:rPr>
        <w:t>әкне күрде һәм аның янында тукталып калды.</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 Малай, кагылма чә</w:t>
      </w:r>
      <w:proofErr w:type="gramStart"/>
      <w:r w:rsidRPr="002E0A1A">
        <w:rPr>
          <w:color w:val="000000"/>
          <w:sz w:val="21"/>
          <w:szCs w:val="21"/>
        </w:rPr>
        <w:t>ч</w:t>
      </w:r>
      <w:proofErr w:type="gramEnd"/>
      <w:r w:rsidRPr="002E0A1A">
        <w:rPr>
          <w:color w:val="000000"/>
          <w:sz w:val="21"/>
          <w:szCs w:val="21"/>
        </w:rPr>
        <w:t xml:space="preserve">әккә! — дип кычкырмакчы булып, авызымны ачтым. Ләкин шунда ук туктап калдым. Чөнки баланы кызгандым. Бичараның, бик күп көннәр буе җир астында ятып, җанлы </w:t>
      </w:r>
      <w:r w:rsidRPr="002E0A1A">
        <w:rPr>
          <w:color w:val="000000"/>
          <w:sz w:val="21"/>
          <w:szCs w:val="21"/>
        </w:rPr>
        <w:lastRenderedPageBreak/>
        <w:t>табигатьне беренче күрүедер. Ә син аңардан чә</w:t>
      </w:r>
      <w:proofErr w:type="gramStart"/>
      <w:r w:rsidRPr="002E0A1A">
        <w:rPr>
          <w:color w:val="000000"/>
          <w:sz w:val="21"/>
          <w:szCs w:val="21"/>
        </w:rPr>
        <w:t>ч</w:t>
      </w:r>
      <w:proofErr w:type="gramEnd"/>
      <w:r w:rsidRPr="002E0A1A">
        <w:rPr>
          <w:color w:val="000000"/>
          <w:sz w:val="21"/>
          <w:szCs w:val="21"/>
        </w:rPr>
        <w:t>әкне кызганасың, дигән уй яшен тизлеге белән башымнан узып китте.</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r w:rsidRPr="002E0A1A">
        <w:rPr>
          <w:color w:val="000000"/>
          <w:sz w:val="21"/>
          <w:szCs w:val="21"/>
        </w:rPr>
        <w:t>Малай чә</w:t>
      </w:r>
      <w:proofErr w:type="gramStart"/>
      <w:r w:rsidRPr="002E0A1A">
        <w:rPr>
          <w:color w:val="000000"/>
          <w:sz w:val="21"/>
          <w:szCs w:val="21"/>
        </w:rPr>
        <w:t>ч</w:t>
      </w:r>
      <w:proofErr w:type="gramEnd"/>
      <w:r w:rsidRPr="002E0A1A">
        <w:rPr>
          <w:color w:val="000000"/>
          <w:sz w:val="21"/>
          <w:szCs w:val="21"/>
        </w:rPr>
        <w:t>әккә иелде, бик зур саклык белән аны учына алды һәм, аз гына күтәрә төшеп, борыны янына китерде. Аннары, җайлап кына, урынына төшерде һәм, йөгерә-йөгерә, үз юлына китеп барды: чә</w:t>
      </w:r>
      <w:proofErr w:type="gramStart"/>
      <w:r w:rsidRPr="002E0A1A">
        <w:rPr>
          <w:color w:val="000000"/>
          <w:sz w:val="21"/>
          <w:szCs w:val="21"/>
        </w:rPr>
        <w:t>ч</w:t>
      </w:r>
      <w:proofErr w:type="gramEnd"/>
      <w:r w:rsidRPr="002E0A1A">
        <w:rPr>
          <w:color w:val="000000"/>
          <w:sz w:val="21"/>
          <w:szCs w:val="21"/>
        </w:rPr>
        <w:t xml:space="preserve">әкне өзмәде. </w:t>
      </w:r>
      <w:r w:rsidRPr="002E0A1A">
        <w:rPr>
          <w:i/>
          <w:iCs/>
          <w:color w:val="000000"/>
          <w:sz w:val="21"/>
          <w:szCs w:val="21"/>
        </w:rPr>
        <w:t xml:space="preserve">(М. Ханнанов) </w:t>
      </w:r>
      <w:r w:rsidRPr="002E0A1A">
        <w:rPr>
          <w:color w:val="000000"/>
          <w:sz w:val="21"/>
          <w:szCs w:val="21"/>
        </w:rPr>
        <w:t>(340 сүз)</w:t>
      </w:r>
    </w:p>
    <w:p w:rsidR="00600CC0" w:rsidRPr="002E0A1A" w:rsidRDefault="00600CC0" w:rsidP="002E0A1A">
      <w:pPr>
        <w:autoSpaceDE w:val="0"/>
        <w:autoSpaceDN w:val="0"/>
        <w:adjustRightInd w:val="0"/>
        <w:spacing w:line="360" w:lineRule="auto"/>
        <w:ind w:firstLine="320"/>
        <w:textAlignment w:val="center"/>
        <w:rPr>
          <w:color w:val="000000"/>
          <w:sz w:val="21"/>
          <w:szCs w:val="21"/>
        </w:rPr>
      </w:pPr>
    </w:p>
    <w:p w:rsidR="00600CC0" w:rsidRPr="002E0A1A" w:rsidRDefault="00600CC0" w:rsidP="002E0A1A">
      <w:pPr>
        <w:suppressAutoHyphens/>
        <w:autoSpaceDE w:val="0"/>
        <w:autoSpaceDN w:val="0"/>
        <w:adjustRightInd w:val="0"/>
        <w:spacing w:line="288" w:lineRule="auto"/>
        <w:ind w:firstLine="320"/>
        <w:textAlignment w:val="center"/>
        <w:rPr>
          <w:color w:val="000000"/>
          <w:sz w:val="21"/>
          <w:szCs w:val="21"/>
        </w:rPr>
      </w:pPr>
    </w:p>
    <w:p w:rsidR="00F35C55" w:rsidRDefault="00F35C55" w:rsidP="00F35C55">
      <w:pPr>
        <w:rPr>
          <w:b/>
          <w:lang w:val="tt-RU"/>
        </w:rPr>
      </w:pPr>
      <w:r>
        <w:rPr>
          <w:b/>
          <w:lang w:val="tt-RU"/>
        </w:rPr>
        <w:t xml:space="preserve"> 7 </w:t>
      </w:r>
      <w:r w:rsidRPr="00F35C55">
        <w:rPr>
          <w:lang w:val="tt-RU"/>
        </w:rPr>
        <w:t>нче сыйныфта әдәбияттан арадаш аттестация  изложение формасында үткәрелә.</w:t>
      </w:r>
    </w:p>
    <w:p w:rsidR="00F35C55" w:rsidRDefault="00F35C55" w:rsidP="00F35C55">
      <w:pPr>
        <w:shd w:val="clear" w:color="auto" w:fill="FFFFFF"/>
        <w:suppressAutoHyphens/>
        <w:ind w:left="567" w:right="5"/>
        <w:jc w:val="both"/>
        <w:rPr>
          <w:color w:val="2E2E2E"/>
          <w:spacing w:val="-7"/>
          <w:w w:val="113"/>
          <w:lang w:val="tt-RU" w:eastAsia="ar-SA"/>
        </w:rPr>
      </w:pPr>
    </w:p>
    <w:p w:rsidR="00D1498B" w:rsidRDefault="00D1498B" w:rsidP="00D1498B">
      <w:pPr>
        <w:spacing w:line="360" w:lineRule="auto"/>
        <w:rPr>
          <w:color w:val="333333"/>
          <w:lang w:val="tt-RU"/>
        </w:rPr>
      </w:pPr>
    </w:p>
    <w:p w:rsidR="00D1498B" w:rsidRDefault="00D1498B" w:rsidP="00D1498B">
      <w:pPr>
        <w:jc w:val="both"/>
        <w:rPr>
          <w:b/>
          <w:bCs/>
          <w:color w:val="333333"/>
          <w:lang w:val="tt-RU"/>
        </w:rPr>
      </w:pPr>
    </w:p>
    <w:p w:rsidR="00D1498B" w:rsidRDefault="00D1498B" w:rsidP="00D1498B">
      <w:pPr>
        <w:jc w:val="both"/>
        <w:rPr>
          <w:b/>
          <w:bCs/>
          <w:color w:val="333333"/>
          <w:lang w:val="tt-RU"/>
        </w:rPr>
      </w:pPr>
    </w:p>
    <w:p w:rsidR="00D1498B" w:rsidRDefault="00D1498B" w:rsidP="00D1498B">
      <w:pPr>
        <w:rPr>
          <w:b/>
          <w:color w:val="333333"/>
          <w:lang w:val="tt-RU"/>
        </w:rPr>
      </w:pPr>
    </w:p>
    <w:p w:rsidR="00D1498B" w:rsidRDefault="00D1498B" w:rsidP="00D1498B">
      <w:pPr>
        <w:rPr>
          <w:b/>
          <w:color w:val="333333"/>
          <w:lang w:val="tt-RU"/>
        </w:rPr>
      </w:pPr>
    </w:p>
    <w:p w:rsidR="00D1498B" w:rsidRDefault="00D1498B" w:rsidP="00D1498B">
      <w:pPr>
        <w:rPr>
          <w:b/>
          <w:color w:val="333333"/>
          <w:lang w:val="tt-RU"/>
        </w:rPr>
      </w:pPr>
    </w:p>
    <w:p w:rsidR="00D1498B" w:rsidRDefault="00D1498B" w:rsidP="00D1498B">
      <w:pPr>
        <w:rPr>
          <w:b/>
          <w:color w:val="333333"/>
          <w:lang w:val="tt-RU"/>
        </w:rPr>
      </w:pPr>
    </w:p>
    <w:p w:rsidR="0001460D" w:rsidRPr="006A4C06" w:rsidRDefault="0001460D" w:rsidP="00F35C55">
      <w:pPr>
        <w:rPr>
          <w:lang w:val="tt-RU"/>
        </w:rPr>
      </w:pPr>
    </w:p>
    <w:sectPr w:rsidR="0001460D" w:rsidRPr="006A4C06" w:rsidSect="00A65AC4">
      <w:footerReference w:type="default" r:id="rId9"/>
      <w:type w:val="continuous"/>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D5" w:rsidRDefault="00F26CD5" w:rsidP="00C221B7">
      <w:r>
        <w:separator/>
      </w:r>
    </w:p>
  </w:endnote>
  <w:endnote w:type="continuationSeparator" w:id="0">
    <w:p w:rsidR="00F26CD5" w:rsidRDefault="00F26CD5" w:rsidP="00C2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T Bengaly">
    <w:altName w:val="Arial"/>
    <w:panose1 w:val="00000000000000000000"/>
    <w:charset w:val="00"/>
    <w:family w:val="modern"/>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247845"/>
      <w:docPartObj>
        <w:docPartGallery w:val="Page Numbers (Bottom of Page)"/>
        <w:docPartUnique/>
      </w:docPartObj>
    </w:sdtPr>
    <w:sdtEndPr/>
    <w:sdtContent>
      <w:p w:rsidR="00297C72" w:rsidRDefault="00297C72">
        <w:pPr>
          <w:pStyle w:val="a7"/>
          <w:jc w:val="right"/>
        </w:pPr>
        <w:r>
          <w:fldChar w:fldCharType="begin"/>
        </w:r>
        <w:r>
          <w:instrText xml:space="preserve"> PAGE   \* MERGEFORMAT </w:instrText>
        </w:r>
        <w:r>
          <w:fldChar w:fldCharType="separate"/>
        </w:r>
        <w:r w:rsidR="00873399">
          <w:rPr>
            <w:noProof/>
          </w:rPr>
          <w:t>12</w:t>
        </w:r>
        <w:r>
          <w:rPr>
            <w:noProof/>
          </w:rPr>
          <w:fldChar w:fldCharType="end"/>
        </w:r>
      </w:p>
    </w:sdtContent>
  </w:sdt>
  <w:p w:rsidR="00297C72" w:rsidRDefault="00297C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D5" w:rsidRDefault="00F26CD5" w:rsidP="00C221B7">
      <w:r>
        <w:separator/>
      </w:r>
    </w:p>
  </w:footnote>
  <w:footnote w:type="continuationSeparator" w:id="0">
    <w:p w:rsidR="00F26CD5" w:rsidRDefault="00F26CD5" w:rsidP="00C22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EBCF786"/>
    <w:lvl w:ilvl="0">
      <w:numFmt w:val="bullet"/>
      <w:lvlText w:val="*"/>
      <w:lvlJc w:val="left"/>
      <w:pPr>
        <w:ind w:left="0" w:firstLine="0"/>
      </w:pPr>
    </w:lvl>
  </w:abstractNum>
  <w:abstractNum w:abstractNumId="1">
    <w:nsid w:val="18FB1CF5"/>
    <w:multiLevelType w:val="hybridMultilevel"/>
    <w:tmpl w:val="3118CD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E272F99"/>
    <w:multiLevelType w:val="singleLevel"/>
    <w:tmpl w:val="844A9B12"/>
    <w:lvl w:ilvl="0">
      <w:start w:val="6"/>
      <w:numFmt w:val="decimal"/>
      <w:lvlText w:val="%1."/>
      <w:legacy w:legacy="1" w:legacySpace="0" w:legacyIndent="298"/>
      <w:lvlJc w:val="left"/>
      <w:pPr>
        <w:ind w:left="0" w:firstLine="0"/>
      </w:pPr>
      <w:rPr>
        <w:rFonts w:ascii="Times New Roman" w:hAnsi="Times New Roman" w:cs="Times New Roman" w:hint="default"/>
      </w:rPr>
    </w:lvl>
  </w:abstractNum>
  <w:abstractNum w:abstractNumId="3">
    <w:nsid w:val="421E3CB7"/>
    <w:multiLevelType w:val="singleLevel"/>
    <w:tmpl w:val="E9DAD2E0"/>
    <w:lvl w:ilvl="0">
      <w:start w:val="1"/>
      <w:numFmt w:val="decimal"/>
      <w:lvlText w:val="%1."/>
      <w:legacy w:legacy="1" w:legacySpace="0" w:legacyIndent="276"/>
      <w:lvlJc w:val="left"/>
      <w:pPr>
        <w:ind w:left="0" w:firstLine="0"/>
      </w:pPr>
      <w:rPr>
        <w:rFonts w:ascii="Times New Roman" w:hAnsi="Times New Roman" w:cs="Times New Roman" w:hint="default"/>
      </w:rPr>
    </w:lvl>
  </w:abstractNum>
  <w:abstractNum w:abstractNumId="4">
    <w:nsid w:val="45BE5633"/>
    <w:multiLevelType w:val="singleLevel"/>
    <w:tmpl w:val="2F3EDC6C"/>
    <w:lvl w:ilvl="0">
      <w:start w:val="1"/>
      <w:numFmt w:val="decimal"/>
      <w:lvlText w:val="%1."/>
      <w:legacy w:legacy="1" w:legacySpace="0" w:legacyIndent="293"/>
      <w:lvlJc w:val="left"/>
      <w:pPr>
        <w:ind w:left="0" w:firstLine="0"/>
      </w:pPr>
      <w:rPr>
        <w:rFonts w:ascii="Times New Roman" w:hAnsi="Times New Roman" w:cs="Times New Roman" w:hint="default"/>
      </w:rPr>
    </w:lvl>
  </w:abstractNum>
  <w:abstractNum w:abstractNumId="5">
    <w:nsid w:val="46074AAE"/>
    <w:multiLevelType w:val="singleLevel"/>
    <w:tmpl w:val="8CAAF78C"/>
    <w:lvl w:ilvl="0">
      <w:start w:val="1"/>
      <w:numFmt w:val="decimal"/>
      <w:lvlText w:val="%1."/>
      <w:legacy w:legacy="1" w:legacySpace="0" w:legacyIndent="423"/>
      <w:lvlJc w:val="left"/>
      <w:pPr>
        <w:ind w:left="0" w:firstLine="0"/>
      </w:pPr>
      <w:rPr>
        <w:rFonts w:ascii="Times New Roman" w:hAnsi="Times New Roman" w:cs="Times New Roman" w:hint="default"/>
      </w:rPr>
    </w:lvl>
  </w:abstractNum>
  <w:abstractNum w:abstractNumId="6">
    <w:nsid w:val="551847C0"/>
    <w:multiLevelType w:val="hybridMultilevel"/>
    <w:tmpl w:val="9022F1D8"/>
    <w:lvl w:ilvl="0" w:tplc="025240A0">
      <w:start w:val="1"/>
      <w:numFmt w:val="decimal"/>
      <w:lvlText w:val="%1."/>
      <w:lvlJc w:val="left"/>
      <w:pPr>
        <w:ind w:left="987"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2C15C9F"/>
    <w:multiLevelType w:val="singleLevel"/>
    <w:tmpl w:val="F9B8C0D6"/>
    <w:lvl w:ilvl="0">
      <w:start w:val="1"/>
      <w:numFmt w:val="decimal"/>
      <w:lvlText w:val="%1."/>
      <w:legacy w:legacy="1" w:legacySpace="0" w:legacyIndent="298"/>
      <w:lvlJc w:val="left"/>
      <w:pPr>
        <w:ind w:left="0" w:firstLine="0"/>
      </w:pPr>
      <w:rPr>
        <w:rFonts w:ascii="Times New Roman" w:hAnsi="Times New Roman" w:cs="Times New Roman" w:hint="default"/>
      </w:rPr>
    </w:lvl>
  </w:abstractNum>
  <w:abstractNum w:abstractNumId="8">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E7F2413"/>
    <w:multiLevelType w:val="hybridMultilevel"/>
    <w:tmpl w:val="B5B8F6E2"/>
    <w:lvl w:ilvl="0" w:tplc="E3969D3C">
      <w:start w:val="1"/>
      <w:numFmt w:val="decimal"/>
      <w:lvlText w:val="%1."/>
      <w:lvlJc w:val="left"/>
      <w:pPr>
        <w:tabs>
          <w:tab w:val="num" w:pos="870"/>
        </w:tabs>
        <w:ind w:left="870" w:hanging="435"/>
      </w:pPr>
      <w:rPr>
        <w:i w:val="0"/>
      </w:rPr>
    </w:lvl>
    <w:lvl w:ilvl="1" w:tplc="04190019">
      <w:start w:val="1"/>
      <w:numFmt w:val="lowerLetter"/>
      <w:lvlText w:val="%2."/>
      <w:lvlJc w:val="left"/>
      <w:pPr>
        <w:tabs>
          <w:tab w:val="num" w:pos="1515"/>
        </w:tabs>
        <w:ind w:left="151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7"/>
    <w:lvlOverride w:ilvl="0">
      <w:startOverride w:val="1"/>
    </w:lvlOverride>
  </w:num>
  <w:num w:numId="5">
    <w:abstractNumId w:val="2"/>
    <w:lvlOverride w:ilvl="0">
      <w:startOverride w:val="6"/>
    </w:lvlOverride>
  </w:num>
  <w:num w:numId="6">
    <w:abstractNumId w:val="3"/>
    <w:lvlOverride w:ilvl="0">
      <w:startOverride w:val="1"/>
    </w:lvlOverride>
  </w:num>
  <w:num w:numId="7">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92"/>
        <w:lvlJc w:val="left"/>
        <w:pPr>
          <w:ind w:left="0" w:firstLine="0"/>
        </w:pPr>
        <w:rPr>
          <w:rFonts w:ascii="Times New Roman" w:hAnsi="Times New Roman" w:cs="Times New Roman" w:hint="default"/>
        </w:rPr>
      </w:lvl>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02BD"/>
    <w:rsid w:val="00001C44"/>
    <w:rsid w:val="00010891"/>
    <w:rsid w:val="0001460D"/>
    <w:rsid w:val="00087E25"/>
    <w:rsid w:val="000A0DED"/>
    <w:rsid w:val="000B554A"/>
    <w:rsid w:val="000C04CD"/>
    <w:rsid w:val="000D0592"/>
    <w:rsid w:val="000D6305"/>
    <w:rsid w:val="000E3874"/>
    <w:rsid w:val="000E43C1"/>
    <w:rsid w:val="0010601D"/>
    <w:rsid w:val="00125F89"/>
    <w:rsid w:val="0014778E"/>
    <w:rsid w:val="001501CB"/>
    <w:rsid w:val="001769ED"/>
    <w:rsid w:val="00187317"/>
    <w:rsid w:val="0019324B"/>
    <w:rsid w:val="001C1219"/>
    <w:rsid w:val="001C1AF5"/>
    <w:rsid w:val="001C7870"/>
    <w:rsid w:val="001C7983"/>
    <w:rsid w:val="001F5808"/>
    <w:rsid w:val="00213711"/>
    <w:rsid w:val="002229D8"/>
    <w:rsid w:val="002272A8"/>
    <w:rsid w:val="002272E3"/>
    <w:rsid w:val="002464F8"/>
    <w:rsid w:val="00254D6B"/>
    <w:rsid w:val="00263B5A"/>
    <w:rsid w:val="00297C72"/>
    <w:rsid w:val="002D1CE6"/>
    <w:rsid w:val="002E0A1A"/>
    <w:rsid w:val="00312672"/>
    <w:rsid w:val="00334C7D"/>
    <w:rsid w:val="003577E0"/>
    <w:rsid w:val="00362946"/>
    <w:rsid w:val="003902BD"/>
    <w:rsid w:val="003916FD"/>
    <w:rsid w:val="00393A6C"/>
    <w:rsid w:val="003A1B57"/>
    <w:rsid w:val="003C3780"/>
    <w:rsid w:val="003D58D3"/>
    <w:rsid w:val="003D72C0"/>
    <w:rsid w:val="00487F58"/>
    <w:rsid w:val="00495751"/>
    <w:rsid w:val="004C2CF8"/>
    <w:rsid w:val="004D386C"/>
    <w:rsid w:val="005149CA"/>
    <w:rsid w:val="00514D8F"/>
    <w:rsid w:val="005360BF"/>
    <w:rsid w:val="00545539"/>
    <w:rsid w:val="00566334"/>
    <w:rsid w:val="00572008"/>
    <w:rsid w:val="00572AD4"/>
    <w:rsid w:val="00584447"/>
    <w:rsid w:val="005A3863"/>
    <w:rsid w:val="005A7C00"/>
    <w:rsid w:val="005C694C"/>
    <w:rsid w:val="005D0022"/>
    <w:rsid w:val="005F7AA9"/>
    <w:rsid w:val="00600CC0"/>
    <w:rsid w:val="00632F29"/>
    <w:rsid w:val="00665FB8"/>
    <w:rsid w:val="00676F62"/>
    <w:rsid w:val="00690015"/>
    <w:rsid w:val="006A4C06"/>
    <w:rsid w:val="006A7EE5"/>
    <w:rsid w:val="006B33CF"/>
    <w:rsid w:val="006D7BA2"/>
    <w:rsid w:val="00700248"/>
    <w:rsid w:val="00711B78"/>
    <w:rsid w:val="00712A8A"/>
    <w:rsid w:val="0072568C"/>
    <w:rsid w:val="0072794E"/>
    <w:rsid w:val="00753A88"/>
    <w:rsid w:val="0075477C"/>
    <w:rsid w:val="007576D2"/>
    <w:rsid w:val="00766F81"/>
    <w:rsid w:val="007A0059"/>
    <w:rsid w:val="007B7CA1"/>
    <w:rsid w:val="007C23D5"/>
    <w:rsid w:val="007C47C5"/>
    <w:rsid w:val="007D7DC2"/>
    <w:rsid w:val="007F2249"/>
    <w:rsid w:val="007F5E1E"/>
    <w:rsid w:val="008148AF"/>
    <w:rsid w:val="00814AB0"/>
    <w:rsid w:val="008509CD"/>
    <w:rsid w:val="00873399"/>
    <w:rsid w:val="00874BC5"/>
    <w:rsid w:val="008950CC"/>
    <w:rsid w:val="008A23A9"/>
    <w:rsid w:val="008B00F7"/>
    <w:rsid w:val="008C06C1"/>
    <w:rsid w:val="008C0A82"/>
    <w:rsid w:val="008C4263"/>
    <w:rsid w:val="008D3CD7"/>
    <w:rsid w:val="00911224"/>
    <w:rsid w:val="009674CF"/>
    <w:rsid w:val="00977178"/>
    <w:rsid w:val="00984783"/>
    <w:rsid w:val="00987EB0"/>
    <w:rsid w:val="00A1004A"/>
    <w:rsid w:val="00A110BC"/>
    <w:rsid w:val="00A338FB"/>
    <w:rsid w:val="00A439A8"/>
    <w:rsid w:val="00A452C4"/>
    <w:rsid w:val="00A5474B"/>
    <w:rsid w:val="00A65AC4"/>
    <w:rsid w:val="00AB5844"/>
    <w:rsid w:val="00AD1AA2"/>
    <w:rsid w:val="00B01477"/>
    <w:rsid w:val="00B10E6E"/>
    <w:rsid w:val="00B44536"/>
    <w:rsid w:val="00B4584D"/>
    <w:rsid w:val="00BA5EC0"/>
    <w:rsid w:val="00BB7FBC"/>
    <w:rsid w:val="00BE157E"/>
    <w:rsid w:val="00BE7D85"/>
    <w:rsid w:val="00C06219"/>
    <w:rsid w:val="00C175BB"/>
    <w:rsid w:val="00C221B7"/>
    <w:rsid w:val="00C7074E"/>
    <w:rsid w:val="00C94D47"/>
    <w:rsid w:val="00CB5E40"/>
    <w:rsid w:val="00CC34BD"/>
    <w:rsid w:val="00CD1044"/>
    <w:rsid w:val="00CD1D49"/>
    <w:rsid w:val="00CD3226"/>
    <w:rsid w:val="00CE636A"/>
    <w:rsid w:val="00D1495E"/>
    <w:rsid w:val="00D1498B"/>
    <w:rsid w:val="00D27CCD"/>
    <w:rsid w:val="00D53EAC"/>
    <w:rsid w:val="00D63DED"/>
    <w:rsid w:val="00D64D35"/>
    <w:rsid w:val="00D6579A"/>
    <w:rsid w:val="00D71A96"/>
    <w:rsid w:val="00D7638C"/>
    <w:rsid w:val="00D80329"/>
    <w:rsid w:val="00D86206"/>
    <w:rsid w:val="00DA227E"/>
    <w:rsid w:val="00DF22F7"/>
    <w:rsid w:val="00E02DBC"/>
    <w:rsid w:val="00E215AE"/>
    <w:rsid w:val="00E23E96"/>
    <w:rsid w:val="00E53B47"/>
    <w:rsid w:val="00E86613"/>
    <w:rsid w:val="00EE597C"/>
    <w:rsid w:val="00EE688E"/>
    <w:rsid w:val="00EF7A8D"/>
    <w:rsid w:val="00F14F05"/>
    <w:rsid w:val="00F214CB"/>
    <w:rsid w:val="00F26CD5"/>
    <w:rsid w:val="00F35C55"/>
    <w:rsid w:val="00F41513"/>
    <w:rsid w:val="00F51471"/>
    <w:rsid w:val="00F52AA9"/>
    <w:rsid w:val="00F72C46"/>
    <w:rsid w:val="00F940BB"/>
    <w:rsid w:val="00FA5DE6"/>
    <w:rsid w:val="00FE1293"/>
    <w:rsid w:val="00FE1C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2B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5D0022"/>
    <w:pPr>
      <w:keepNext/>
      <w:spacing w:before="240" w:after="60" w:line="276" w:lineRule="auto"/>
      <w:outlineLvl w:val="1"/>
    </w:pPr>
    <w:rPr>
      <w:rFonts w:ascii="Cambria"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01460D"/>
    <w:pPr>
      <w:spacing w:after="0" w:line="240" w:lineRule="auto"/>
    </w:pPr>
    <w:rPr>
      <w:rFonts w:ascii="Calibri" w:eastAsia="Times New Roman" w:hAnsi="Calibri" w:cs="Times New Roman"/>
      <w:lang w:eastAsia="ru-RU"/>
    </w:rPr>
  </w:style>
  <w:style w:type="paragraph" w:customStyle="1" w:styleId="msonormalbullet1gif">
    <w:name w:val="msonormalbullet1.gif"/>
    <w:basedOn w:val="a"/>
    <w:rsid w:val="0001460D"/>
    <w:pPr>
      <w:spacing w:before="100" w:beforeAutospacing="1" w:after="100" w:afterAutospacing="1"/>
    </w:pPr>
  </w:style>
  <w:style w:type="table" w:styleId="a4">
    <w:name w:val="Table Grid"/>
    <w:basedOn w:val="a1"/>
    <w:uiPriority w:val="59"/>
    <w:rsid w:val="002E0A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E0A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header"/>
    <w:basedOn w:val="a"/>
    <w:link w:val="a6"/>
    <w:uiPriority w:val="99"/>
    <w:unhideWhenUsed/>
    <w:rsid w:val="00C221B7"/>
    <w:pPr>
      <w:tabs>
        <w:tab w:val="center" w:pos="4677"/>
        <w:tab w:val="right" w:pos="9355"/>
      </w:tabs>
    </w:pPr>
  </w:style>
  <w:style w:type="character" w:customStyle="1" w:styleId="a6">
    <w:name w:val="Верхний колонтитул Знак"/>
    <w:basedOn w:val="a0"/>
    <w:link w:val="a5"/>
    <w:uiPriority w:val="99"/>
    <w:rsid w:val="00C221B7"/>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221B7"/>
    <w:pPr>
      <w:tabs>
        <w:tab w:val="center" w:pos="4677"/>
        <w:tab w:val="right" w:pos="9355"/>
      </w:tabs>
    </w:pPr>
  </w:style>
  <w:style w:type="character" w:customStyle="1" w:styleId="a8">
    <w:name w:val="Нижний колонтитул Знак"/>
    <w:basedOn w:val="a0"/>
    <w:link w:val="a7"/>
    <w:uiPriority w:val="99"/>
    <w:rsid w:val="00C221B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54D6B"/>
    <w:rPr>
      <w:rFonts w:ascii="Tahoma" w:hAnsi="Tahoma" w:cs="Tahoma"/>
      <w:sz w:val="16"/>
      <w:szCs w:val="16"/>
    </w:rPr>
  </w:style>
  <w:style w:type="character" w:customStyle="1" w:styleId="aa">
    <w:name w:val="Текст выноски Знак"/>
    <w:basedOn w:val="a0"/>
    <w:link w:val="a9"/>
    <w:uiPriority w:val="99"/>
    <w:semiHidden/>
    <w:rsid w:val="00254D6B"/>
    <w:rPr>
      <w:rFonts w:ascii="Tahoma" w:eastAsia="Times New Roman" w:hAnsi="Tahoma" w:cs="Tahoma"/>
      <w:sz w:val="16"/>
      <w:szCs w:val="16"/>
      <w:lang w:eastAsia="ru-RU"/>
    </w:rPr>
  </w:style>
  <w:style w:type="character" w:customStyle="1" w:styleId="20">
    <w:name w:val="Заголовок 2 Знак"/>
    <w:basedOn w:val="a0"/>
    <w:link w:val="2"/>
    <w:uiPriority w:val="99"/>
    <w:rsid w:val="005D0022"/>
    <w:rPr>
      <w:rFonts w:ascii="Cambria" w:eastAsia="Times New Roman" w:hAnsi="Cambria" w:cs="Times New Roman"/>
      <w:b/>
      <w:bCs/>
      <w:i/>
      <w:iCs/>
      <w:sz w:val="28"/>
      <w:szCs w:val="28"/>
      <w:lang w:val="x-none" w:eastAsia="ru-RU"/>
    </w:rPr>
  </w:style>
  <w:style w:type="paragraph" w:styleId="ab">
    <w:name w:val="Normal (Web)"/>
    <w:basedOn w:val="a"/>
    <w:uiPriority w:val="99"/>
    <w:rsid w:val="005D0022"/>
    <w:pPr>
      <w:spacing w:before="100" w:beforeAutospacing="1" w:after="100" w:afterAutospacing="1"/>
    </w:pPr>
  </w:style>
  <w:style w:type="character" w:customStyle="1" w:styleId="apple-converted-space">
    <w:name w:val="apple-converted-space"/>
    <w:uiPriority w:val="99"/>
    <w:rsid w:val="005D0022"/>
    <w:rPr>
      <w:rFonts w:cs="Times New Roman"/>
    </w:rPr>
  </w:style>
  <w:style w:type="paragraph" w:customStyle="1" w:styleId="1">
    <w:name w:val="Абзац списка1"/>
    <w:basedOn w:val="a"/>
    <w:uiPriority w:val="99"/>
    <w:rsid w:val="005D0022"/>
    <w:pPr>
      <w:ind w:left="720"/>
      <w:contextualSpacing/>
      <w:jc w:val="center"/>
    </w:pPr>
    <w:rPr>
      <w:rFonts w:ascii="Calibri" w:hAnsi="Calibri"/>
      <w:sz w:val="22"/>
      <w:szCs w:val="22"/>
      <w:lang w:eastAsia="en-US"/>
    </w:rPr>
  </w:style>
  <w:style w:type="paragraph" w:customStyle="1" w:styleId="c10">
    <w:name w:val="c10"/>
    <w:basedOn w:val="a"/>
    <w:uiPriority w:val="99"/>
    <w:rsid w:val="005D0022"/>
    <w:pPr>
      <w:spacing w:before="100" w:beforeAutospacing="1" w:after="100" w:afterAutospacing="1"/>
    </w:pPr>
  </w:style>
  <w:style w:type="character" w:customStyle="1" w:styleId="c0">
    <w:name w:val="c0"/>
    <w:uiPriority w:val="99"/>
    <w:rsid w:val="005D00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137460">
      <w:bodyDiv w:val="1"/>
      <w:marLeft w:val="0"/>
      <w:marRight w:val="0"/>
      <w:marTop w:val="0"/>
      <w:marBottom w:val="0"/>
      <w:divBdr>
        <w:top w:val="none" w:sz="0" w:space="0" w:color="auto"/>
        <w:left w:val="none" w:sz="0" w:space="0" w:color="auto"/>
        <w:bottom w:val="none" w:sz="0" w:space="0" w:color="auto"/>
        <w:right w:val="none" w:sz="0" w:space="0" w:color="auto"/>
      </w:divBdr>
    </w:div>
    <w:div w:id="1782265011">
      <w:bodyDiv w:val="1"/>
      <w:marLeft w:val="0"/>
      <w:marRight w:val="0"/>
      <w:marTop w:val="0"/>
      <w:marBottom w:val="0"/>
      <w:divBdr>
        <w:top w:val="none" w:sz="0" w:space="0" w:color="auto"/>
        <w:left w:val="none" w:sz="0" w:space="0" w:color="auto"/>
        <w:bottom w:val="none" w:sz="0" w:space="0" w:color="auto"/>
        <w:right w:val="none" w:sz="0" w:space="0" w:color="auto"/>
      </w:divBdr>
    </w:div>
    <w:div w:id="18170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7D55B-07FF-47CC-90CE-D3AFE1B4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23</Pages>
  <Words>6103</Words>
  <Characters>34791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Nail</dc:creator>
  <cp:lastModifiedBy>ui</cp:lastModifiedBy>
  <cp:revision>53</cp:revision>
  <cp:lastPrinted>2020-02-20T08:04:00Z</cp:lastPrinted>
  <dcterms:created xsi:type="dcterms:W3CDTF">2017-10-06T14:11:00Z</dcterms:created>
  <dcterms:modified xsi:type="dcterms:W3CDTF">2020-10-29T09:00:00Z</dcterms:modified>
</cp:coreProperties>
</file>